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1177" w14:textId="77777777" w:rsidR="003F3B93" w:rsidRPr="009E6157" w:rsidRDefault="003F3B93" w:rsidP="00011F10">
      <w:pPr>
        <w:autoSpaceDE w:val="0"/>
        <w:autoSpaceDN w:val="0"/>
        <w:adjustRightInd w:val="0"/>
        <w:spacing w:line="300" w:lineRule="atLeast"/>
        <w:rPr>
          <w:rFonts w:asciiTheme="minorHAnsi" w:hAnsiTheme="minorHAnsi" w:cstheme="minorHAnsi"/>
          <w:b/>
          <w:sz w:val="36"/>
          <w:szCs w:val="36"/>
        </w:rPr>
      </w:pPr>
      <w:r w:rsidRPr="009E6157">
        <w:rPr>
          <w:rFonts w:asciiTheme="minorHAnsi" w:hAnsiTheme="minorHAnsi" w:cstheme="minorHAnsi"/>
          <w:b/>
          <w:sz w:val="36"/>
          <w:szCs w:val="36"/>
        </w:rPr>
        <w:t>Ett giftfritt samhälle – från tidig idé till framgångssaga</w:t>
      </w:r>
    </w:p>
    <w:p w14:paraId="6042F625" w14:textId="77777777" w:rsidR="003F3B93" w:rsidRPr="009E6157" w:rsidRDefault="003F3B93" w:rsidP="00011F10">
      <w:pPr>
        <w:spacing w:line="300" w:lineRule="atLeast"/>
        <w:rPr>
          <w:rFonts w:asciiTheme="minorHAnsi" w:hAnsiTheme="minorHAnsi" w:cstheme="minorHAnsi"/>
        </w:rPr>
      </w:pPr>
    </w:p>
    <w:p w14:paraId="03E9C349" w14:textId="77777777" w:rsidR="0087050C" w:rsidRPr="009E6157" w:rsidRDefault="0087050C" w:rsidP="00011F10">
      <w:pPr>
        <w:spacing w:line="300" w:lineRule="atLeast"/>
        <w:rPr>
          <w:rFonts w:asciiTheme="minorHAnsi" w:hAnsiTheme="minorHAnsi" w:cstheme="minorHAnsi"/>
          <w:i/>
        </w:rPr>
      </w:pPr>
      <w:r w:rsidRPr="009E6157">
        <w:rPr>
          <w:rFonts w:asciiTheme="minorHAnsi" w:hAnsiTheme="minorHAnsi" w:cstheme="minorHAnsi"/>
          <w:i/>
        </w:rPr>
        <w:t>Företaget OrganoWood grundades år 2010, men för att kunna berätta hur det kunde ske behöver vi backa bandet några decennier.</w:t>
      </w:r>
    </w:p>
    <w:p w14:paraId="39F572D4" w14:textId="77777777" w:rsidR="0087050C" w:rsidRPr="009E6157" w:rsidRDefault="0087050C" w:rsidP="00011F10">
      <w:pPr>
        <w:spacing w:line="300" w:lineRule="atLeast"/>
        <w:rPr>
          <w:rFonts w:asciiTheme="minorHAnsi" w:hAnsiTheme="minorHAnsi" w:cstheme="minorHAnsi"/>
        </w:rPr>
      </w:pPr>
    </w:p>
    <w:p w14:paraId="18430868" w14:textId="77777777" w:rsidR="00C47C07" w:rsidRPr="009E6157" w:rsidRDefault="0087050C" w:rsidP="00011F10">
      <w:pPr>
        <w:spacing w:line="300" w:lineRule="atLeast"/>
        <w:rPr>
          <w:rFonts w:asciiTheme="minorHAnsi" w:hAnsiTheme="minorHAnsi" w:cstheme="minorHAnsi"/>
        </w:rPr>
      </w:pPr>
      <w:r w:rsidRPr="009E6157">
        <w:rPr>
          <w:rFonts w:asciiTheme="minorHAnsi" w:hAnsiTheme="minorHAnsi" w:cstheme="minorHAnsi"/>
        </w:rPr>
        <w:t>Allt började i mitten av 1990-talet när två forskarstudenter fann varandra på Kungliga tekniska högskolan i Stockholm, där den ena studerade organisk kemi och den andra biokemi. De två doktoranderna, kemiste</w:t>
      </w:r>
      <w:r w:rsidR="00D36FC6">
        <w:rPr>
          <w:rFonts w:asciiTheme="minorHAnsi" w:hAnsiTheme="minorHAnsi" w:cstheme="minorHAnsi"/>
        </w:rPr>
        <w:t>rna</w:t>
      </w:r>
      <w:r w:rsidRPr="009E6157">
        <w:rPr>
          <w:rFonts w:asciiTheme="minorHAnsi" w:hAnsiTheme="minorHAnsi" w:cstheme="minorHAnsi"/>
        </w:rPr>
        <w:t xml:space="preserve"> Armando </w:t>
      </w:r>
      <w:proofErr w:type="spellStart"/>
      <w:r w:rsidRPr="009E6157">
        <w:rPr>
          <w:rFonts w:asciiTheme="minorHAnsi" w:hAnsiTheme="minorHAnsi" w:cstheme="minorHAnsi"/>
        </w:rPr>
        <w:t>Córdova</w:t>
      </w:r>
      <w:proofErr w:type="spellEnd"/>
      <w:r w:rsidRPr="009E6157">
        <w:rPr>
          <w:rFonts w:asciiTheme="minorHAnsi" w:hAnsiTheme="minorHAnsi" w:cstheme="minorHAnsi"/>
        </w:rPr>
        <w:t xml:space="preserve"> och Jonas </w:t>
      </w:r>
      <w:proofErr w:type="spellStart"/>
      <w:r w:rsidRPr="009E6157">
        <w:rPr>
          <w:rFonts w:asciiTheme="minorHAnsi" w:hAnsiTheme="minorHAnsi" w:cstheme="minorHAnsi"/>
        </w:rPr>
        <w:t>Hafrén</w:t>
      </w:r>
      <w:proofErr w:type="spellEnd"/>
      <w:r w:rsidRPr="009E6157">
        <w:rPr>
          <w:rFonts w:asciiTheme="minorHAnsi" w:hAnsiTheme="minorHAnsi" w:cstheme="minorHAnsi"/>
        </w:rPr>
        <w:t>, var nyfikna på varandras forskningsområden.</w:t>
      </w:r>
    </w:p>
    <w:p w14:paraId="5EA64C01" w14:textId="77777777" w:rsidR="00C47C07" w:rsidRPr="009E6157" w:rsidRDefault="00C47C07" w:rsidP="00011F10">
      <w:pPr>
        <w:spacing w:line="300" w:lineRule="atLeast"/>
        <w:rPr>
          <w:rFonts w:asciiTheme="minorHAnsi" w:hAnsiTheme="minorHAnsi" w:cstheme="minorHAnsi"/>
        </w:rPr>
      </w:pPr>
    </w:p>
    <w:p w14:paraId="2CBEB47B" w14:textId="77777777" w:rsidR="00485777" w:rsidRPr="009E6157" w:rsidRDefault="00C47C07" w:rsidP="00011F10">
      <w:pPr>
        <w:spacing w:line="300" w:lineRule="atLeast"/>
        <w:rPr>
          <w:rFonts w:asciiTheme="minorHAnsi" w:hAnsiTheme="minorHAnsi" w:cstheme="minorHAnsi"/>
        </w:rPr>
      </w:pPr>
      <w:r w:rsidRPr="009E6157">
        <w:rPr>
          <w:rFonts w:asciiTheme="minorHAnsi" w:hAnsiTheme="minorHAnsi" w:cstheme="minorHAnsi"/>
        </w:rPr>
        <w:t xml:space="preserve">Redan då såg de stora </w:t>
      </w:r>
      <w:r w:rsidR="00485777" w:rsidRPr="009E6157">
        <w:rPr>
          <w:rFonts w:asciiTheme="minorHAnsi" w:hAnsiTheme="minorHAnsi" w:cstheme="minorHAnsi"/>
        </w:rPr>
        <w:t>problem med giftiga</w:t>
      </w:r>
      <w:r w:rsidR="00485777" w:rsidRPr="009E6157">
        <w:rPr>
          <w:rFonts w:asciiTheme="minorHAnsi" w:eastAsiaTheme="minorHAnsi" w:hAnsiTheme="minorHAnsi" w:cstheme="minorHAnsi"/>
          <w:lang w:eastAsia="en-US"/>
        </w:rPr>
        <w:t xml:space="preserve"> kemikalier och plaster </w:t>
      </w:r>
      <w:r w:rsidR="00485777" w:rsidRPr="009E6157">
        <w:rPr>
          <w:rFonts w:asciiTheme="minorHAnsi" w:hAnsiTheme="minorHAnsi" w:cstheme="minorHAnsi"/>
        </w:rPr>
        <w:t>som förstörde miljön och dag för dag ändå blev allt vanligare i samhället. De insåg att det inte är ett långsiktigt hållbart alternativ</w:t>
      </w:r>
      <w:r w:rsidR="005A1DAC">
        <w:rPr>
          <w:rFonts w:asciiTheme="minorHAnsi" w:hAnsiTheme="minorHAnsi" w:cstheme="minorHAnsi"/>
        </w:rPr>
        <w:t xml:space="preserve"> och frågade sig:</w:t>
      </w:r>
    </w:p>
    <w:p w14:paraId="2B1E9EAA" w14:textId="77777777" w:rsidR="00C47C07" w:rsidRPr="009E6157" w:rsidRDefault="00C47C07" w:rsidP="00011F10">
      <w:pPr>
        <w:spacing w:line="300" w:lineRule="atLeast"/>
        <w:rPr>
          <w:rFonts w:asciiTheme="minorHAnsi" w:hAnsiTheme="minorHAnsi" w:cstheme="minorHAnsi"/>
        </w:rPr>
      </w:pPr>
    </w:p>
    <w:p w14:paraId="50B99A47" w14:textId="77777777" w:rsidR="00726BDC" w:rsidRPr="009E6157" w:rsidRDefault="00726BDC" w:rsidP="00011F10">
      <w:pPr>
        <w:spacing w:line="300" w:lineRule="atLeast"/>
        <w:rPr>
          <w:rFonts w:asciiTheme="minorHAnsi" w:hAnsiTheme="minorHAnsi" w:cstheme="minorHAnsi"/>
          <w:i/>
        </w:rPr>
      </w:pPr>
      <w:r w:rsidRPr="009E6157">
        <w:rPr>
          <w:rFonts w:asciiTheme="minorHAnsi" w:hAnsiTheme="minorHAnsi" w:cstheme="minorHAnsi"/>
          <w:i/>
        </w:rPr>
        <w:t xml:space="preserve">Skulle vi </w:t>
      </w:r>
      <w:r w:rsidR="008A58E1" w:rsidRPr="009E6157">
        <w:rPr>
          <w:rFonts w:asciiTheme="minorHAnsi" w:hAnsiTheme="minorHAnsi" w:cstheme="minorHAnsi"/>
          <w:i/>
        </w:rPr>
        <w:t xml:space="preserve">gemensamt </w:t>
      </w:r>
      <w:r w:rsidRPr="009E6157">
        <w:rPr>
          <w:rFonts w:asciiTheme="minorHAnsi" w:hAnsiTheme="minorHAnsi" w:cstheme="minorHAnsi"/>
          <w:i/>
        </w:rPr>
        <w:t xml:space="preserve">kunna hitta mer hållbara lösningar? Skulle våra olika forskningsområden kunna komplettera varandra? </w:t>
      </w:r>
      <w:r w:rsidRPr="009E6157">
        <w:rPr>
          <w:rFonts w:asciiTheme="minorHAnsi" w:eastAsiaTheme="minorHAnsi" w:hAnsiTheme="minorHAnsi" w:cstheme="minorHAnsi"/>
          <w:i/>
          <w:lang w:eastAsia="en-US"/>
        </w:rPr>
        <w:t>Skulle vi med grön kemi kunna minska gifterna i vår vardag?</w:t>
      </w:r>
    </w:p>
    <w:p w14:paraId="7B606A4F" w14:textId="77777777" w:rsidR="00C47C07" w:rsidRPr="009E6157" w:rsidRDefault="00C47C07" w:rsidP="00011F10">
      <w:pPr>
        <w:spacing w:line="300" w:lineRule="atLeast"/>
        <w:rPr>
          <w:rFonts w:asciiTheme="minorHAnsi" w:hAnsiTheme="minorHAnsi" w:cstheme="minorHAnsi"/>
        </w:rPr>
      </w:pPr>
    </w:p>
    <w:p w14:paraId="3CDB54B5" w14:textId="77777777" w:rsidR="00726BDC" w:rsidRPr="009E6157" w:rsidRDefault="00C47C07" w:rsidP="00011F10">
      <w:pPr>
        <w:spacing w:line="300" w:lineRule="atLeast"/>
        <w:rPr>
          <w:rFonts w:asciiTheme="minorHAnsi" w:hAnsiTheme="minorHAnsi" w:cstheme="minorHAnsi"/>
        </w:rPr>
      </w:pPr>
      <w:r w:rsidRPr="009E6157">
        <w:rPr>
          <w:rFonts w:asciiTheme="minorHAnsi" w:hAnsiTheme="minorHAnsi" w:cstheme="minorHAnsi"/>
        </w:rPr>
        <w:t>Grön kemi var vid den här tiden ett helt nytt forskningsområde och t</w:t>
      </w:r>
      <w:r w:rsidR="002C1E1A" w:rsidRPr="009E6157">
        <w:rPr>
          <w:rFonts w:asciiTheme="minorHAnsi" w:hAnsiTheme="minorHAnsi" w:cstheme="minorHAnsi"/>
        </w:rPr>
        <w:t>illsammans började de forska på</w:t>
      </w:r>
      <w:r w:rsidR="00726BDC" w:rsidRPr="009E6157">
        <w:rPr>
          <w:rFonts w:asciiTheme="minorHAnsi" w:hAnsiTheme="minorHAnsi" w:cstheme="minorHAnsi"/>
        </w:rPr>
        <w:t xml:space="preserve"> </w:t>
      </w:r>
      <w:r w:rsidR="002C1E1A" w:rsidRPr="009E6157">
        <w:rPr>
          <w:rFonts w:asciiTheme="minorHAnsi" w:hAnsiTheme="minorHAnsi" w:cstheme="minorHAnsi"/>
        </w:rPr>
        <w:t xml:space="preserve">olika </w:t>
      </w:r>
      <w:r w:rsidR="00726BDC" w:rsidRPr="009E6157">
        <w:rPr>
          <w:rFonts w:asciiTheme="minorHAnsi" w:hAnsiTheme="minorHAnsi" w:cstheme="minorHAnsi"/>
        </w:rPr>
        <w:t xml:space="preserve">naturkemiska processer. </w:t>
      </w:r>
      <w:r w:rsidR="002C1E1A" w:rsidRPr="009E6157">
        <w:rPr>
          <w:rFonts w:asciiTheme="minorHAnsi" w:hAnsiTheme="minorHAnsi" w:cstheme="minorHAnsi"/>
        </w:rPr>
        <w:t xml:space="preserve">Fanns det naturliga </w:t>
      </w:r>
      <w:r w:rsidR="00D36FC6">
        <w:rPr>
          <w:rFonts w:asciiTheme="minorHAnsi" w:hAnsiTheme="minorHAnsi" w:cstheme="minorHAnsi"/>
        </w:rPr>
        <w:t>molekyler</w:t>
      </w:r>
      <w:r w:rsidR="002C1E1A" w:rsidRPr="009E6157">
        <w:rPr>
          <w:rFonts w:asciiTheme="minorHAnsi" w:hAnsiTheme="minorHAnsi" w:cstheme="minorHAnsi"/>
        </w:rPr>
        <w:t xml:space="preserve"> de kunde ”korsa” för att utveckla nya egenskaper?</w:t>
      </w:r>
    </w:p>
    <w:p w14:paraId="454D6EE8" w14:textId="77777777" w:rsidR="007443AE" w:rsidRPr="009E6157" w:rsidRDefault="007443AE" w:rsidP="00011F10">
      <w:pPr>
        <w:spacing w:line="300" w:lineRule="atLeast"/>
        <w:rPr>
          <w:rFonts w:asciiTheme="minorHAnsi" w:hAnsiTheme="minorHAnsi" w:cstheme="minorHAnsi"/>
        </w:rPr>
      </w:pPr>
    </w:p>
    <w:p w14:paraId="46A49B3D" w14:textId="77777777" w:rsidR="00941141" w:rsidRPr="009E6157" w:rsidRDefault="00941141" w:rsidP="00011F10">
      <w:pPr>
        <w:autoSpaceDE w:val="0"/>
        <w:autoSpaceDN w:val="0"/>
        <w:adjustRightInd w:val="0"/>
        <w:spacing w:line="300" w:lineRule="atLeast"/>
        <w:rPr>
          <w:rFonts w:asciiTheme="minorHAnsi" w:hAnsiTheme="minorHAnsi" w:cstheme="minorHAnsi"/>
          <w:b/>
        </w:rPr>
      </w:pPr>
      <w:r w:rsidRPr="009E6157">
        <w:rPr>
          <w:rFonts w:asciiTheme="minorHAnsi" w:hAnsiTheme="minorHAnsi" w:cstheme="minorHAnsi"/>
          <w:b/>
        </w:rPr>
        <w:t xml:space="preserve">Med naturen som </w:t>
      </w:r>
      <w:r w:rsidR="00637A0C" w:rsidRPr="00102F6E">
        <w:rPr>
          <w:rFonts w:asciiTheme="minorHAnsi" w:hAnsiTheme="minorHAnsi" w:cstheme="minorHAnsi"/>
          <w:b/>
        </w:rPr>
        <w:t>inspiration</w:t>
      </w:r>
    </w:p>
    <w:p w14:paraId="33E44EA6" w14:textId="77777777" w:rsidR="009854CB" w:rsidRPr="009E6157" w:rsidRDefault="004F457B" w:rsidP="00011F10">
      <w:pPr>
        <w:spacing w:line="300" w:lineRule="atLeast"/>
        <w:rPr>
          <w:rFonts w:asciiTheme="minorHAnsi" w:hAnsiTheme="minorHAnsi" w:cstheme="minorHAnsi"/>
        </w:rPr>
      </w:pPr>
      <w:r w:rsidRPr="009E6157">
        <w:rPr>
          <w:rFonts w:asciiTheme="minorHAnsi" w:hAnsiTheme="minorHAnsi" w:cstheme="minorHAnsi"/>
        </w:rPr>
        <w:t xml:space="preserve">När forskare, ingenjörer och andra utvecklare vänder sig till naturen för att skapa mer hållbara lösningar brukar </w:t>
      </w:r>
      <w:r w:rsidR="00BE2D34" w:rsidRPr="009E6157">
        <w:rPr>
          <w:rFonts w:asciiTheme="minorHAnsi" w:hAnsiTheme="minorHAnsi" w:cstheme="minorHAnsi"/>
        </w:rPr>
        <w:t xml:space="preserve">man </w:t>
      </w:r>
      <w:r w:rsidRPr="009E6157">
        <w:rPr>
          <w:rFonts w:asciiTheme="minorHAnsi" w:hAnsiTheme="minorHAnsi" w:cstheme="minorHAnsi"/>
        </w:rPr>
        <w:t xml:space="preserve">prata om </w:t>
      </w:r>
      <w:proofErr w:type="spellStart"/>
      <w:r w:rsidRPr="009E6157">
        <w:rPr>
          <w:rFonts w:asciiTheme="minorHAnsi" w:hAnsiTheme="minorHAnsi" w:cstheme="minorHAnsi"/>
        </w:rPr>
        <w:t>biomimetik</w:t>
      </w:r>
      <w:proofErr w:type="spellEnd"/>
      <w:r w:rsidR="005A1DAC">
        <w:rPr>
          <w:rFonts w:asciiTheme="minorHAnsi" w:hAnsiTheme="minorHAnsi" w:cstheme="minorHAnsi"/>
        </w:rPr>
        <w:t xml:space="preserve"> – vilket </w:t>
      </w:r>
      <w:r w:rsidR="00102F6E" w:rsidRPr="0099667D">
        <w:rPr>
          <w:rFonts w:asciiTheme="minorHAnsi" w:hAnsiTheme="minorHAnsi" w:cstheme="minorHAnsi"/>
        </w:rPr>
        <w:t xml:space="preserve">innebär att man kopierar naturens </w:t>
      </w:r>
      <w:r w:rsidR="005A1DAC" w:rsidRPr="0099667D">
        <w:rPr>
          <w:rFonts w:asciiTheme="minorHAnsi" w:hAnsiTheme="minorHAnsi" w:cstheme="minorHAnsi"/>
        </w:rPr>
        <w:t>processer, tekniker och lösningar</w:t>
      </w:r>
      <w:r w:rsidR="001A0285">
        <w:rPr>
          <w:rFonts w:asciiTheme="minorHAnsi" w:hAnsiTheme="minorHAnsi" w:cstheme="minorHAnsi"/>
        </w:rPr>
        <w:t>.</w:t>
      </w:r>
      <w:r w:rsidR="00A62FA2" w:rsidRPr="009E6157">
        <w:rPr>
          <w:rFonts w:asciiTheme="minorHAnsi" w:hAnsiTheme="minorHAnsi" w:cstheme="minorHAnsi"/>
        </w:rPr>
        <w:t xml:space="preserve"> </w:t>
      </w:r>
      <w:r w:rsidR="009854CB" w:rsidRPr="009E6157">
        <w:rPr>
          <w:rFonts w:asciiTheme="minorHAnsi" w:hAnsiTheme="minorHAnsi" w:cstheme="minorHAnsi"/>
        </w:rPr>
        <w:t xml:space="preserve">Ett exempel på </w:t>
      </w:r>
      <w:proofErr w:type="spellStart"/>
      <w:r w:rsidR="009854CB" w:rsidRPr="009E6157">
        <w:rPr>
          <w:rFonts w:asciiTheme="minorHAnsi" w:hAnsiTheme="minorHAnsi" w:cstheme="minorHAnsi"/>
        </w:rPr>
        <w:t>biomimetik</w:t>
      </w:r>
      <w:proofErr w:type="spellEnd"/>
      <w:r w:rsidR="009854CB" w:rsidRPr="009E6157">
        <w:rPr>
          <w:rFonts w:asciiTheme="minorHAnsi" w:hAnsiTheme="minorHAnsi" w:cstheme="minorHAnsi"/>
        </w:rPr>
        <w:t xml:space="preserve"> är när man, genom att härma ventilationssystem i termitstackar, kan konstruera byggnader utan luftkonditionering. Ett par andra exempel är det geniala kardborrebandet, vars struktur är hämtat från kardborreväxtens frö, och nya sorters isoleringsmaterial som är inspirerade av isbjörn</w:t>
      </w:r>
      <w:r w:rsidR="001D467B" w:rsidRPr="009E6157">
        <w:rPr>
          <w:rFonts w:asciiTheme="minorHAnsi" w:hAnsiTheme="minorHAnsi" w:cstheme="minorHAnsi"/>
        </w:rPr>
        <w:t>ar</w:t>
      </w:r>
      <w:r w:rsidR="009854CB" w:rsidRPr="009E6157">
        <w:rPr>
          <w:rFonts w:asciiTheme="minorHAnsi" w:hAnsiTheme="minorHAnsi" w:cstheme="minorHAnsi"/>
        </w:rPr>
        <w:t>s päls.</w:t>
      </w:r>
    </w:p>
    <w:p w14:paraId="58AA07D3" w14:textId="77777777" w:rsidR="009854CB" w:rsidRPr="009E6157" w:rsidRDefault="009854CB" w:rsidP="00011F10">
      <w:pPr>
        <w:autoSpaceDE w:val="0"/>
        <w:autoSpaceDN w:val="0"/>
        <w:adjustRightInd w:val="0"/>
        <w:spacing w:line="300" w:lineRule="atLeast"/>
        <w:rPr>
          <w:rFonts w:asciiTheme="minorHAnsi" w:hAnsiTheme="minorHAnsi" w:cstheme="minorHAnsi"/>
        </w:rPr>
      </w:pPr>
    </w:p>
    <w:p w14:paraId="0DFB1B79" w14:textId="77777777" w:rsidR="006163A0" w:rsidRPr="009E6157" w:rsidRDefault="00BE2D34" w:rsidP="00011F10">
      <w:pPr>
        <w:spacing w:line="300" w:lineRule="atLeast"/>
        <w:rPr>
          <w:rFonts w:asciiTheme="minorHAnsi" w:hAnsiTheme="minorHAnsi" w:cstheme="minorHAnsi"/>
        </w:rPr>
      </w:pPr>
      <w:r w:rsidRPr="00102F6E">
        <w:rPr>
          <w:rFonts w:asciiTheme="minorHAnsi" w:hAnsiTheme="minorHAnsi" w:cstheme="minorHAnsi"/>
        </w:rPr>
        <w:t xml:space="preserve">Naturen är </w:t>
      </w:r>
      <w:r w:rsidR="001A0285" w:rsidRPr="00102F6E">
        <w:rPr>
          <w:rFonts w:asciiTheme="minorHAnsi" w:hAnsiTheme="minorHAnsi" w:cstheme="minorHAnsi"/>
        </w:rPr>
        <w:t>smart</w:t>
      </w:r>
      <w:r w:rsidR="009854CB" w:rsidRPr="00102F6E">
        <w:rPr>
          <w:rFonts w:asciiTheme="minorHAnsi" w:hAnsiTheme="minorHAnsi" w:cstheme="minorHAnsi"/>
        </w:rPr>
        <w:t>! D</w:t>
      </w:r>
      <w:r w:rsidR="00673C06" w:rsidRPr="00102F6E">
        <w:rPr>
          <w:rFonts w:asciiTheme="minorHAnsi" w:hAnsiTheme="minorHAnsi" w:cstheme="minorHAnsi"/>
        </w:rPr>
        <w:t>en behöver sällan ta till gift</w:t>
      </w:r>
      <w:r w:rsidR="00A62FA2" w:rsidRPr="00102F6E">
        <w:rPr>
          <w:rFonts w:asciiTheme="minorHAnsi" w:hAnsiTheme="minorHAnsi" w:cstheme="minorHAnsi"/>
        </w:rPr>
        <w:t>er</w:t>
      </w:r>
      <w:r w:rsidR="00673C06" w:rsidRPr="00102F6E">
        <w:rPr>
          <w:rFonts w:asciiTheme="minorHAnsi" w:hAnsiTheme="minorHAnsi" w:cstheme="minorHAnsi"/>
        </w:rPr>
        <w:t xml:space="preserve"> för att skapa </w:t>
      </w:r>
      <w:r w:rsidR="00C84ECE" w:rsidRPr="00102F6E">
        <w:rPr>
          <w:rFonts w:asciiTheme="minorHAnsi" w:hAnsiTheme="minorHAnsi" w:cstheme="minorHAnsi"/>
        </w:rPr>
        <w:t>l</w:t>
      </w:r>
      <w:r w:rsidR="00A62FA2" w:rsidRPr="00102F6E">
        <w:rPr>
          <w:rFonts w:asciiTheme="minorHAnsi" w:hAnsiTheme="minorHAnsi" w:cstheme="minorHAnsi"/>
        </w:rPr>
        <w:t>istiga lösningar som håller i längden</w:t>
      </w:r>
      <w:r w:rsidR="00A62FA2" w:rsidRPr="009E6157">
        <w:rPr>
          <w:rFonts w:asciiTheme="minorHAnsi" w:hAnsiTheme="minorHAnsi" w:cstheme="minorHAnsi"/>
        </w:rPr>
        <w:t>.</w:t>
      </w:r>
      <w:r w:rsidR="004E4C95" w:rsidRPr="009E6157">
        <w:rPr>
          <w:rFonts w:asciiTheme="minorHAnsi" w:hAnsiTheme="minorHAnsi" w:cstheme="minorHAnsi"/>
        </w:rPr>
        <w:t xml:space="preserve"> Genom att studera och lära av naturen kan vi efterlikna naturliga material och härma funktioner för att skapa produkter och processer som arbetar i samklang med jordens resurser.</w:t>
      </w:r>
    </w:p>
    <w:p w14:paraId="7559A10F" w14:textId="77777777" w:rsidR="00AE6D39" w:rsidRPr="009E6157" w:rsidRDefault="00AE6D39" w:rsidP="00011F10">
      <w:pPr>
        <w:autoSpaceDE w:val="0"/>
        <w:autoSpaceDN w:val="0"/>
        <w:adjustRightInd w:val="0"/>
        <w:spacing w:line="300" w:lineRule="atLeast"/>
        <w:rPr>
          <w:rFonts w:asciiTheme="minorHAnsi" w:hAnsiTheme="minorHAnsi" w:cstheme="minorHAnsi"/>
        </w:rPr>
      </w:pPr>
    </w:p>
    <w:p w14:paraId="0A84ADD2" w14:textId="77777777" w:rsidR="0094243A" w:rsidRPr="009E6157" w:rsidRDefault="0094243A" w:rsidP="00011F10">
      <w:pPr>
        <w:autoSpaceDE w:val="0"/>
        <w:autoSpaceDN w:val="0"/>
        <w:adjustRightInd w:val="0"/>
        <w:spacing w:line="300" w:lineRule="atLeast"/>
        <w:rPr>
          <w:rFonts w:asciiTheme="minorHAnsi" w:hAnsiTheme="minorHAnsi" w:cstheme="minorHAnsi"/>
          <w:b/>
        </w:rPr>
      </w:pPr>
      <w:r w:rsidRPr="009E6157">
        <w:rPr>
          <w:rFonts w:asciiTheme="minorHAnsi" w:hAnsiTheme="minorHAnsi" w:cstheme="minorHAnsi"/>
          <w:b/>
        </w:rPr>
        <w:t xml:space="preserve">Motsträviga molekyler och </w:t>
      </w:r>
      <w:proofErr w:type="spellStart"/>
      <w:r w:rsidRPr="009E6157">
        <w:rPr>
          <w:rFonts w:asciiTheme="minorHAnsi" w:hAnsiTheme="minorHAnsi" w:cstheme="minorHAnsi"/>
          <w:b/>
        </w:rPr>
        <w:t>organ</w:t>
      </w:r>
      <w:r w:rsidR="00D36FC6">
        <w:rPr>
          <w:rFonts w:asciiTheme="minorHAnsi" w:hAnsiTheme="minorHAnsi" w:cstheme="minorHAnsi"/>
          <w:b/>
        </w:rPr>
        <w:t>o</w:t>
      </w:r>
      <w:r w:rsidRPr="009E6157">
        <w:rPr>
          <w:rFonts w:asciiTheme="minorHAnsi" w:hAnsiTheme="minorHAnsi" w:cstheme="minorHAnsi"/>
          <w:b/>
        </w:rPr>
        <w:t>katalys</w:t>
      </w:r>
      <w:proofErr w:type="spellEnd"/>
    </w:p>
    <w:p w14:paraId="1F0CFE06" w14:textId="77777777" w:rsidR="001D467B" w:rsidRPr="009E6157" w:rsidRDefault="006A5D14" w:rsidP="00011F10">
      <w:pPr>
        <w:autoSpaceDE w:val="0"/>
        <w:autoSpaceDN w:val="0"/>
        <w:adjustRightInd w:val="0"/>
        <w:spacing w:line="300" w:lineRule="atLeast"/>
        <w:rPr>
          <w:rFonts w:asciiTheme="minorHAnsi" w:hAnsiTheme="minorHAnsi" w:cstheme="minorHAnsi"/>
        </w:rPr>
      </w:pPr>
      <w:r w:rsidRPr="009E6157">
        <w:rPr>
          <w:rFonts w:asciiTheme="minorHAnsi" w:hAnsiTheme="minorHAnsi" w:cstheme="minorHAnsi"/>
        </w:rPr>
        <w:t xml:space="preserve">Armando hade inom sitt specialområde organisk kemi, som handlar om hur molekyler reagerar med varandra, valt att fokusera på </w:t>
      </w:r>
      <w:proofErr w:type="spellStart"/>
      <w:r w:rsidRPr="009E6157">
        <w:rPr>
          <w:rFonts w:asciiTheme="minorHAnsi" w:hAnsiTheme="minorHAnsi" w:cstheme="minorHAnsi"/>
        </w:rPr>
        <w:t>organ</w:t>
      </w:r>
      <w:r w:rsidR="00D36FC6">
        <w:rPr>
          <w:rFonts w:asciiTheme="minorHAnsi" w:hAnsiTheme="minorHAnsi" w:cstheme="minorHAnsi"/>
        </w:rPr>
        <w:t>o</w:t>
      </w:r>
      <w:r w:rsidRPr="009E6157">
        <w:rPr>
          <w:rFonts w:asciiTheme="minorHAnsi" w:hAnsiTheme="minorHAnsi" w:cstheme="minorHAnsi"/>
        </w:rPr>
        <w:t>katalys</w:t>
      </w:r>
      <w:proofErr w:type="spellEnd"/>
      <w:r w:rsidRPr="009E6157">
        <w:rPr>
          <w:rFonts w:asciiTheme="minorHAnsi" w:hAnsiTheme="minorHAnsi" w:cstheme="minorHAnsi"/>
        </w:rPr>
        <w:t>. Med en katalysator kan man</w:t>
      </w:r>
      <w:r w:rsidR="001D467B" w:rsidRPr="009E6157">
        <w:rPr>
          <w:rFonts w:asciiTheme="minorHAnsi" w:eastAsiaTheme="minorHAnsi" w:hAnsiTheme="minorHAnsi" w:cstheme="minorHAnsi"/>
          <w:lang w:eastAsia="en-US"/>
        </w:rPr>
        <w:t xml:space="preserve"> </w:t>
      </w:r>
      <w:r w:rsidR="00C6500C" w:rsidRPr="009E6157">
        <w:rPr>
          <w:rFonts w:asciiTheme="minorHAnsi" w:hAnsiTheme="minorHAnsi" w:cstheme="minorHAnsi"/>
        </w:rPr>
        <w:t xml:space="preserve">få </w:t>
      </w:r>
      <w:r w:rsidRPr="009E6157">
        <w:rPr>
          <w:rFonts w:asciiTheme="minorHAnsi" w:hAnsiTheme="minorHAnsi" w:cstheme="minorHAnsi"/>
        </w:rPr>
        <w:t>kemiska reaktioner att gå snabbare.</w:t>
      </w:r>
      <w:r w:rsidRPr="009E6157">
        <w:rPr>
          <w:rFonts w:asciiTheme="minorHAnsi" w:eastAsiaTheme="minorHAnsi" w:hAnsiTheme="minorHAnsi" w:cstheme="minorHAnsi"/>
          <w:lang w:eastAsia="en-US"/>
        </w:rPr>
        <w:t xml:space="preserve"> </w:t>
      </w:r>
      <w:r w:rsidR="009B077D" w:rsidRPr="00FD6131">
        <w:rPr>
          <w:rFonts w:asciiTheme="minorHAnsi" w:eastAsiaTheme="minorHAnsi" w:hAnsiTheme="minorHAnsi" w:cstheme="minorHAnsi"/>
          <w:lang w:eastAsia="en-US"/>
        </w:rPr>
        <w:t xml:space="preserve">Tillsammans </w:t>
      </w:r>
      <w:r w:rsidR="00D36FC6">
        <w:rPr>
          <w:rFonts w:asciiTheme="minorHAnsi" w:eastAsiaTheme="minorHAnsi" w:hAnsiTheme="minorHAnsi" w:cstheme="minorHAnsi"/>
          <w:lang w:eastAsia="en-US"/>
        </w:rPr>
        <w:t xml:space="preserve">fokuserade </w:t>
      </w:r>
      <w:r w:rsidR="009B077D" w:rsidRPr="009E6157">
        <w:rPr>
          <w:rFonts w:asciiTheme="minorHAnsi" w:eastAsiaTheme="minorHAnsi" w:hAnsiTheme="minorHAnsi" w:cstheme="minorHAnsi"/>
          <w:lang w:eastAsia="en-US"/>
        </w:rPr>
        <w:t>de</w:t>
      </w:r>
      <w:r w:rsidR="00D36FC6">
        <w:rPr>
          <w:rFonts w:asciiTheme="minorHAnsi" w:eastAsiaTheme="minorHAnsi" w:hAnsiTheme="minorHAnsi" w:cstheme="minorHAnsi"/>
          <w:lang w:eastAsia="en-US"/>
        </w:rPr>
        <w:t xml:space="preserve"> på</w:t>
      </w:r>
      <w:r w:rsidR="009B077D" w:rsidRPr="009E6157">
        <w:rPr>
          <w:rFonts w:asciiTheme="minorHAnsi" w:eastAsiaTheme="minorHAnsi" w:hAnsiTheme="minorHAnsi" w:cstheme="minorHAnsi"/>
          <w:lang w:eastAsia="en-US"/>
        </w:rPr>
        <w:t xml:space="preserve"> </w:t>
      </w:r>
      <w:r w:rsidR="001D467B" w:rsidRPr="009E6157">
        <w:rPr>
          <w:rFonts w:asciiTheme="minorHAnsi" w:eastAsiaTheme="minorHAnsi" w:hAnsiTheme="minorHAnsi" w:cstheme="minorHAnsi"/>
          <w:lang w:eastAsia="en-US"/>
        </w:rPr>
        <w:t xml:space="preserve">Jonas </w:t>
      </w:r>
      <w:r w:rsidR="001D467B" w:rsidRPr="009E6157">
        <w:rPr>
          <w:rFonts w:asciiTheme="minorHAnsi" w:hAnsiTheme="minorHAnsi" w:cstheme="minorHAnsi"/>
        </w:rPr>
        <w:t xml:space="preserve">specialområde och </w:t>
      </w:r>
      <w:r w:rsidR="004C5E02" w:rsidRPr="009E6157">
        <w:rPr>
          <w:rFonts w:asciiTheme="minorHAnsi" w:hAnsiTheme="minorHAnsi" w:cstheme="minorHAnsi"/>
        </w:rPr>
        <w:t xml:space="preserve">naturens vanligaste </w:t>
      </w:r>
      <w:r w:rsidR="00D2075E" w:rsidRPr="009E6157">
        <w:rPr>
          <w:rFonts w:asciiTheme="minorHAnsi" w:hAnsiTheme="minorHAnsi" w:cstheme="minorHAnsi"/>
        </w:rPr>
        <w:t xml:space="preserve">organiska </w:t>
      </w:r>
      <w:r w:rsidR="004C5E02" w:rsidRPr="009E6157">
        <w:rPr>
          <w:rFonts w:asciiTheme="minorHAnsi" w:hAnsiTheme="minorHAnsi" w:cstheme="minorHAnsi"/>
        </w:rPr>
        <w:t>substans</w:t>
      </w:r>
      <w:r w:rsidR="00677743" w:rsidRPr="009E6157">
        <w:rPr>
          <w:rFonts w:asciiTheme="minorHAnsi" w:hAnsiTheme="minorHAnsi" w:cstheme="minorHAnsi"/>
        </w:rPr>
        <w:t>:</w:t>
      </w:r>
      <w:r w:rsidR="009B077D" w:rsidRPr="009E6157">
        <w:rPr>
          <w:rFonts w:asciiTheme="minorHAnsi" w:hAnsiTheme="minorHAnsi" w:cstheme="minorHAnsi"/>
        </w:rPr>
        <w:t xml:space="preserve"> cellulosa.</w:t>
      </w:r>
    </w:p>
    <w:p w14:paraId="5079F083" w14:textId="77777777" w:rsidR="001D467B" w:rsidRPr="009E6157" w:rsidRDefault="001D467B" w:rsidP="00011F10">
      <w:pPr>
        <w:autoSpaceDE w:val="0"/>
        <w:autoSpaceDN w:val="0"/>
        <w:adjustRightInd w:val="0"/>
        <w:spacing w:line="300" w:lineRule="atLeast"/>
        <w:rPr>
          <w:rFonts w:asciiTheme="minorHAnsi" w:hAnsiTheme="minorHAnsi" w:cstheme="minorHAnsi"/>
        </w:rPr>
      </w:pPr>
    </w:p>
    <w:p w14:paraId="710CC49A" w14:textId="77777777" w:rsidR="0008667F" w:rsidRPr="009E6157" w:rsidRDefault="001D467B" w:rsidP="00011F10">
      <w:pPr>
        <w:autoSpaceDE w:val="0"/>
        <w:autoSpaceDN w:val="0"/>
        <w:adjustRightInd w:val="0"/>
        <w:spacing w:line="300" w:lineRule="atLeast"/>
        <w:rPr>
          <w:rFonts w:asciiTheme="minorHAnsi" w:eastAsiaTheme="minorHAnsi" w:hAnsiTheme="minorHAnsi" w:cstheme="minorHAnsi"/>
          <w:lang w:eastAsia="en-US"/>
        </w:rPr>
      </w:pPr>
      <w:r w:rsidRPr="009E6157">
        <w:rPr>
          <w:rFonts w:asciiTheme="minorHAnsi" w:hAnsiTheme="minorHAnsi" w:cstheme="minorHAnsi"/>
        </w:rPr>
        <w:t xml:space="preserve">Cellulosa utgör huvuddelen av växters </w:t>
      </w:r>
      <w:r w:rsidR="00D36FC6">
        <w:rPr>
          <w:rFonts w:asciiTheme="minorHAnsi" w:hAnsiTheme="minorHAnsi" w:cstheme="minorHAnsi"/>
        </w:rPr>
        <w:t xml:space="preserve">och träds </w:t>
      </w:r>
      <w:r w:rsidRPr="009E6157">
        <w:rPr>
          <w:rFonts w:asciiTheme="minorHAnsi" w:hAnsiTheme="minorHAnsi" w:cstheme="minorHAnsi"/>
        </w:rPr>
        <w:t>cellväggar och är ett hållbart mater</w:t>
      </w:r>
      <w:r w:rsidRPr="009E6157">
        <w:rPr>
          <w:rFonts w:asciiTheme="minorHAnsi" w:eastAsiaTheme="minorHAnsi" w:hAnsiTheme="minorHAnsi" w:cstheme="minorHAnsi"/>
          <w:lang w:eastAsia="en-US"/>
        </w:rPr>
        <w:t xml:space="preserve">ial. Många kemister ser cellulosa </w:t>
      </w:r>
      <w:r w:rsidR="003332F5" w:rsidRPr="009E6157">
        <w:rPr>
          <w:rFonts w:asciiTheme="minorHAnsi" w:eastAsiaTheme="minorHAnsi" w:hAnsiTheme="minorHAnsi" w:cstheme="minorHAnsi"/>
          <w:lang w:eastAsia="en-US"/>
        </w:rPr>
        <w:t xml:space="preserve">som </w:t>
      </w:r>
      <w:r w:rsidRPr="009E6157">
        <w:rPr>
          <w:rFonts w:asciiTheme="minorHAnsi" w:eastAsiaTheme="minorHAnsi" w:hAnsiTheme="minorHAnsi" w:cstheme="minorHAnsi"/>
          <w:lang w:eastAsia="en-US"/>
        </w:rPr>
        <w:t>ett motvilligt material, med svårarbetade molekyler som inte gärna bildar solida föreningar. Men</w:t>
      </w:r>
      <w:r w:rsidRPr="00102F6E">
        <w:rPr>
          <w:rFonts w:asciiTheme="minorHAnsi" w:eastAsiaTheme="minorHAnsi" w:hAnsiTheme="minorHAnsi" w:cstheme="minorHAnsi"/>
          <w:lang w:eastAsia="en-US"/>
        </w:rPr>
        <w:t xml:space="preserve"> för </w:t>
      </w:r>
      <w:r w:rsidR="001A0285" w:rsidRPr="00102F6E">
        <w:rPr>
          <w:rFonts w:asciiTheme="minorHAnsi" w:eastAsiaTheme="minorHAnsi" w:hAnsiTheme="minorHAnsi" w:cstheme="minorHAnsi"/>
          <w:lang w:eastAsia="en-US"/>
        </w:rPr>
        <w:t>Jonas</w:t>
      </w:r>
      <w:r w:rsidR="00102F6E" w:rsidRPr="00102F6E">
        <w:rPr>
          <w:rFonts w:asciiTheme="minorHAnsi" w:eastAsiaTheme="minorHAnsi" w:hAnsiTheme="minorHAnsi" w:cstheme="minorHAnsi"/>
          <w:lang w:eastAsia="en-US"/>
        </w:rPr>
        <w:t>,</w:t>
      </w:r>
      <w:r w:rsidR="001A0285" w:rsidRPr="00102F6E">
        <w:rPr>
          <w:rFonts w:asciiTheme="minorHAnsi" w:eastAsiaTheme="minorHAnsi" w:hAnsiTheme="minorHAnsi" w:cstheme="minorHAnsi"/>
          <w:lang w:eastAsia="en-US"/>
        </w:rPr>
        <w:t xml:space="preserve"> </w:t>
      </w:r>
      <w:r w:rsidRPr="00102F6E">
        <w:rPr>
          <w:rFonts w:asciiTheme="minorHAnsi" w:eastAsiaTheme="minorHAnsi" w:hAnsiTheme="minorHAnsi" w:cstheme="minorHAnsi"/>
          <w:lang w:eastAsia="en-US"/>
        </w:rPr>
        <w:t>vars främ</w:t>
      </w:r>
      <w:r w:rsidRPr="009E6157">
        <w:rPr>
          <w:rFonts w:asciiTheme="minorHAnsi" w:hAnsiTheme="minorHAnsi" w:cstheme="minorHAnsi"/>
        </w:rPr>
        <w:t>sta intresse handlar just om hur cellulosafibern är uppbyggd och kan modifieras, var det i stället en spännande utmaning.</w:t>
      </w:r>
    </w:p>
    <w:p w14:paraId="11DF412F" w14:textId="77777777" w:rsidR="008E666A" w:rsidRPr="009E6157" w:rsidRDefault="008E666A" w:rsidP="00011F10">
      <w:pPr>
        <w:spacing w:line="300" w:lineRule="atLeast"/>
        <w:rPr>
          <w:rFonts w:asciiTheme="minorHAnsi" w:hAnsiTheme="minorHAnsi" w:cstheme="minorHAnsi"/>
        </w:rPr>
      </w:pPr>
    </w:p>
    <w:p w14:paraId="3CD457A7" w14:textId="77777777" w:rsidR="009B7DDE" w:rsidRPr="002069C7" w:rsidRDefault="00827408" w:rsidP="00011F10">
      <w:pPr>
        <w:autoSpaceDE w:val="0"/>
        <w:autoSpaceDN w:val="0"/>
        <w:adjustRightInd w:val="0"/>
        <w:spacing w:line="300" w:lineRule="atLeast"/>
        <w:rPr>
          <w:rFonts w:asciiTheme="minorHAnsi" w:hAnsiTheme="minorHAnsi" w:cstheme="minorHAnsi"/>
          <w:b/>
        </w:rPr>
      </w:pPr>
      <w:r w:rsidRPr="002069C7">
        <w:rPr>
          <w:rFonts w:asciiTheme="minorHAnsi" w:hAnsiTheme="minorHAnsi" w:cstheme="minorHAnsi"/>
          <w:b/>
        </w:rPr>
        <w:t xml:space="preserve">Ett genombrott som </w:t>
      </w:r>
      <w:r w:rsidR="007D572F" w:rsidRPr="002069C7">
        <w:rPr>
          <w:rFonts w:asciiTheme="minorHAnsi" w:hAnsiTheme="minorHAnsi" w:cstheme="minorHAnsi"/>
          <w:b/>
        </w:rPr>
        <w:t xml:space="preserve">sa </w:t>
      </w:r>
      <w:proofErr w:type="spellStart"/>
      <w:r w:rsidR="007D572F" w:rsidRPr="00F03130">
        <w:rPr>
          <w:rFonts w:asciiTheme="minorHAnsi" w:hAnsiTheme="minorHAnsi" w:cstheme="minorHAnsi"/>
          <w:b/>
        </w:rPr>
        <w:t>click</w:t>
      </w:r>
      <w:proofErr w:type="spellEnd"/>
    </w:p>
    <w:p w14:paraId="3933889F" w14:textId="77777777" w:rsidR="00360263" w:rsidRPr="009E6157" w:rsidRDefault="00EF6249" w:rsidP="00011F10">
      <w:pPr>
        <w:spacing w:line="300" w:lineRule="atLeast"/>
        <w:rPr>
          <w:rFonts w:asciiTheme="minorHAnsi" w:eastAsiaTheme="minorHAnsi" w:hAnsiTheme="minorHAnsi" w:cstheme="minorHAnsi"/>
          <w:lang w:eastAsia="en-US"/>
        </w:rPr>
      </w:pPr>
      <w:r w:rsidRPr="009E6157">
        <w:rPr>
          <w:rFonts w:asciiTheme="minorHAnsi" w:eastAsiaTheme="minorHAnsi" w:hAnsiTheme="minorHAnsi" w:cstheme="minorHAnsi"/>
          <w:lang w:eastAsia="en-US"/>
        </w:rPr>
        <w:t>I närmare tio år tittade de</w:t>
      </w:r>
      <w:r w:rsidR="00360263" w:rsidRPr="009E6157">
        <w:rPr>
          <w:rFonts w:asciiTheme="minorHAnsi" w:eastAsiaTheme="minorHAnsi" w:hAnsiTheme="minorHAnsi" w:cstheme="minorHAnsi"/>
          <w:lang w:eastAsia="en-US"/>
        </w:rPr>
        <w:t xml:space="preserve"> på olika molekyler och katalysatorer. De djupstuderade naturens geniala processer</w:t>
      </w:r>
      <w:r w:rsidR="00DB3436">
        <w:rPr>
          <w:rFonts w:asciiTheme="minorHAnsi" w:eastAsiaTheme="minorHAnsi" w:hAnsiTheme="minorHAnsi" w:cstheme="minorHAnsi"/>
          <w:lang w:eastAsia="en-US"/>
        </w:rPr>
        <w:t xml:space="preserve"> o</w:t>
      </w:r>
      <w:r w:rsidR="00360263" w:rsidRPr="009E6157">
        <w:rPr>
          <w:rFonts w:asciiTheme="minorHAnsi" w:eastAsiaTheme="minorHAnsi" w:hAnsiTheme="minorHAnsi" w:cstheme="minorHAnsi"/>
          <w:lang w:eastAsia="en-US"/>
        </w:rPr>
        <w:t>ch frågade sig vad som skulle kunna få dem att ta fram funktionella och hållbara material</w:t>
      </w:r>
      <w:r w:rsidR="00DB3436">
        <w:rPr>
          <w:rFonts w:asciiTheme="minorHAnsi" w:eastAsiaTheme="minorHAnsi" w:hAnsiTheme="minorHAnsi" w:cstheme="minorHAnsi"/>
          <w:lang w:eastAsia="en-US"/>
        </w:rPr>
        <w:t>,</w:t>
      </w:r>
      <w:r w:rsidR="00360263" w:rsidRPr="009E6157">
        <w:rPr>
          <w:rFonts w:asciiTheme="minorHAnsi" w:eastAsiaTheme="minorHAnsi" w:hAnsiTheme="minorHAnsi" w:cstheme="minorHAnsi"/>
          <w:lang w:eastAsia="en-US"/>
        </w:rPr>
        <w:t xml:space="preserve"> som skulle kunna ersätta onödiga plaster och </w:t>
      </w:r>
      <w:r w:rsidR="00B16242" w:rsidRPr="009E6157">
        <w:rPr>
          <w:rFonts w:asciiTheme="minorHAnsi" w:eastAsiaTheme="minorHAnsi" w:hAnsiTheme="minorHAnsi" w:cstheme="minorHAnsi"/>
          <w:lang w:eastAsia="en-US"/>
        </w:rPr>
        <w:t xml:space="preserve">miljöfarliga </w:t>
      </w:r>
      <w:r w:rsidR="00360263" w:rsidRPr="009E6157">
        <w:rPr>
          <w:rFonts w:asciiTheme="minorHAnsi" w:eastAsiaTheme="minorHAnsi" w:hAnsiTheme="minorHAnsi" w:cstheme="minorHAnsi"/>
          <w:lang w:eastAsia="en-US"/>
        </w:rPr>
        <w:t>kemikalier.</w:t>
      </w:r>
    </w:p>
    <w:p w14:paraId="090D0545" w14:textId="77777777" w:rsidR="00360263" w:rsidRPr="009E6157" w:rsidRDefault="00360263" w:rsidP="00011F10">
      <w:pPr>
        <w:spacing w:line="300" w:lineRule="atLeast"/>
        <w:rPr>
          <w:rFonts w:asciiTheme="minorHAnsi" w:eastAsiaTheme="minorHAnsi" w:hAnsiTheme="minorHAnsi" w:cstheme="minorHAnsi"/>
          <w:lang w:eastAsia="en-US"/>
        </w:rPr>
      </w:pPr>
    </w:p>
    <w:p w14:paraId="538FE2CF" w14:textId="77777777" w:rsidR="00B12AE8" w:rsidRPr="009E6157" w:rsidRDefault="00583AB1" w:rsidP="00011F10">
      <w:pPr>
        <w:autoSpaceDE w:val="0"/>
        <w:autoSpaceDN w:val="0"/>
        <w:adjustRightInd w:val="0"/>
        <w:spacing w:line="300" w:lineRule="atLeast"/>
        <w:rPr>
          <w:rFonts w:asciiTheme="minorHAnsi" w:hAnsiTheme="minorHAnsi" w:cstheme="minorHAnsi"/>
        </w:rPr>
      </w:pPr>
      <w:r w:rsidRPr="009E6157">
        <w:rPr>
          <w:rFonts w:asciiTheme="minorHAnsi" w:hAnsiTheme="minorHAnsi" w:cstheme="minorHAnsi"/>
        </w:rPr>
        <w:t>Genombrottet kom år 2004</w:t>
      </w:r>
      <w:r w:rsidR="003332F5" w:rsidRPr="009E6157">
        <w:rPr>
          <w:rFonts w:asciiTheme="minorHAnsi" w:hAnsiTheme="minorHAnsi" w:cstheme="minorHAnsi"/>
        </w:rPr>
        <w:t>,</w:t>
      </w:r>
      <w:r w:rsidRPr="009E6157">
        <w:rPr>
          <w:rFonts w:asciiTheme="minorHAnsi" w:hAnsiTheme="minorHAnsi" w:cstheme="minorHAnsi"/>
        </w:rPr>
        <w:t xml:space="preserve"> då de med hjälp av </w:t>
      </w:r>
      <w:proofErr w:type="spellStart"/>
      <w:r w:rsidRPr="009E6157">
        <w:rPr>
          <w:rFonts w:asciiTheme="minorHAnsi" w:hAnsiTheme="minorHAnsi" w:cstheme="minorHAnsi"/>
        </w:rPr>
        <w:t>organ</w:t>
      </w:r>
      <w:r w:rsidR="00D36FC6">
        <w:rPr>
          <w:rFonts w:asciiTheme="minorHAnsi" w:hAnsiTheme="minorHAnsi" w:cstheme="minorHAnsi"/>
        </w:rPr>
        <w:t>o</w:t>
      </w:r>
      <w:r w:rsidRPr="009E6157">
        <w:rPr>
          <w:rFonts w:asciiTheme="minorHAnsi" w:hAnsiTheme="minorHAnsi" w:cstheme="minorHAnsi"/>
        </w:rPr>
        <w:t>katalys</w:t>
      </w:r>
      <w:proofErr w:type="spellEnd"/>
      <w:r w:rsidRPr="009E6157">
        <w:rPr>
          <w:rFonts w:asciiTheme="minorHAnsi" w:hAnsiTheme="minorHAnsi" w:cstheme="minorHAnsi"/>
        </w:rPr>
        <w:t xml:space="preserve"> fann en metod </w:t>
      </w:r>
      <w:r w:rsidR="00F9506B" w:rsidRPr="009E6157">
        <w:rPr>
          <w:rFonts w:asciiTheme="minorHAnsi" w:hAnsiTheme="minorHAnsi" w:cstheme="minorHAnsi"/>
        </w:rPr>
        <w:t xml:space="preserve">som fick olika naturliga molekyler att klicka fast i varandra på ett sätt som kunde binda dem </w:t>
      </w:r>
      <w:r w:rsidRPr="009E6157">
        <w:rPr>
          <w:rFonts w:asciiTheme="minorHAnsi" w:hAnsiTheme="minorHAnsi" w:cstheme="minorHAnsi"/>
        </w:rPr>
        <w:t xml:space="preserve">permanent till </w:t>
      </w:r>
      <w:r w:rsidR="00620092" w:rsidRPr="009E6157">
        <w:rPr>
          <w:rFonts w:asciiTheme="minorHAnsi" w:hAnsiTheme="minorHAnsi" w:cstheme="minorHAnsi"/>
        </w:rPr>
        <w:t>cellulosafibern</w:t>
      </w:r>
      <w:r w:rsidRPr="009E6157">
        <w:rPr>
          <w:rFonts w:asciiTheme="minorHAnsi" w:hAnsiTheme="minorHAnsi" w:cstheme="minorHAnsi"/>
        </w:rPr>
        <w:t>.</w:t>
      </w:r>
      <w:r w:rsidR="002E062B" w:rsidRPr="009E6157">
        <w:rPr>
          <w:rFonts w:asciiTheme="minorHAnsi" w:hAnsiTheme="minorHAnsi" w:cstheme="minorHAnsi"/>
        </w:rPr>
        <w:t xml:space="preserve"> </w:t>
      </w:r>
      <w:r w:rsidRPr="009E6157">
        <w:rPr>
          <w:rFonts w:asciiTheme="minorHAnsi" w:hAnsiTheme="minorHAnsi" w:cstheme="minorHAnsi"/>
        </w:rPr>
        <w:t xml:space="preserve">Det var stort. </w:t>
      </w:r>
      <w:r w:rsidR="00FA3243" w:rsidRPr="009E6157">
        <w:rPr>
          <w:rFonts w:asciiTheme="minorHAnsi" w:hAnsiTheme="minorHAnsi" w:cstheme="minorHAnsi"/>
        </w:rPr>
        <w:t xml:space="preserve">Armando och Jonas </w:t>
      </w:r>
      <w:r w:rsidRPr="009E6157">
        <w:rPr>
          <w:rFonts w:asciiTheme="minorHAnsi" w:hAnsiTheme="minorHAnsi" w:cstheme="minorHAnsi"/>
        </w:rPr>
        <w:t xml:space="preserve">fick patent på sin lösning. Ändå </w:t>
      </w:r>
      <w:r w:rsidR="00196639" w:rsidRPr="009E6157">
        <w:rPr>
          <w:rFonts w:asciiTheme="minorHAnsi" w:hAnsiTheme="minorHAnsi" w:cstheme="minorHAnsi"/>
        </w:rPr>
        <w:t>höll den på att bli</w:t>
      </w:r>
      <w:r w:rsidR="007F3103" w:rsidRPr="009E6157">
        <w:rPr>
          <w:rFonts w:asciiTheme="minorHAnsi" w:hAnsiTheme="minorHAnsi" w:cstheme="minorHAnsi"/>
        </w:rPr>
        <w:t xml:space="preserve"> liggande</w:t>
      </w:r>
      <w:r w:rsidRPr="009E6157">
        <w:rPr>
          <w:rFonts w:asciiTheme="minorHAnsi" w:hAnsiTheme="minorHAnsi" w:cstheme="minorHAnsi"/>
        </w:rPr>
        <w:t xml:space="preserve"> i de två akademikernas byrålåd</w:t>
      </w:r>
      <w:r w:rsidR="00DB3436">
        <w:rPr>
          <w:rFonts w:asciiTheme="minorHAnsi" w:hAnsiTheme="minorHAnsi" w:cstheme="minorHAnsi"/>
        </w:rPr>
        <w:t>a</w:t>
      </w:r>
      <w:r w:rsidRPr="009E6157">
        <w:rPr>
          <w:rFonts w:asciiTheme="minorHAnsi" w:hAnsiTheme="minorHAnsi" w:cstheme="minorHAnsi"/>
        </w:rPr>
        <w:t xml:space="preserve">. </w:t>
      </w:r>
      <w:r w:rsidR="007F3103" w:rsidRPr="009E6157">
        <w:rPr>
          <w:rFonts w:asciiTheme="minorHAnsi" w:hAnsiTheme="minorHAnsi" w:cstheme="minorHAnsi"/>
        </w:rPr>
        <w:t>De såg sig inte som entreprenörer och hade först inte en tanke på att bygga bolag.</w:t>
      </w:r>
    </w:p>
    <w:p w14:paraId="51FD089F" w14:textId="77777777" w:rsidR="003332F5" w:rsidRPr="009E6157" w:rsidRDefault="003332F5" w:rsidP="00011F10">
      <w:pPr>
        <w:autoSpaceDE w:val="0"/>
        <w:autoSpaceDN w:val="0"/>
        <w:adjustRightInd w:val="0"/>
        <w:spacing w:line="300" w:lineRule="atLeast"/>
        <w:rPr>
          <w:rFonts w:asciiTheme="minorHAnsi" w:hAnsiTheme="minorHAnsi" w:cstheme="minorHAnsi"/>
        </w:rPr>
      </w:pPr>
    </w:p>
    <w:p w14:paraId="7340AB67" w14:textId="77777777" w:rsidR="00473DF4" w:rsidRPr="009E6157" w:rsidRDefault="00EA0EF2" w:rsidP="00011F10">
      <w:pPr>
        <w:autoSpaceDE w:val="0"/>
        <w:autoSpaceDN w:val="0"/>
        <w:adjustRightInd w:val="0"/>
        <w:spacing w:line="300" w:lineRule="atLeast"/>
        <w:rPr>
          <w:rFonts w:asciiTheme="minorHAnsi" w:eastAsiaTheme="minorHAnsi" w:hAnsiTheme="minorHAnsi" w:cstheme="minorHAnsi"/>
          <w:lang w:eastAsia="en-US"/>
        </w:rPr>
      </w:pPr>
      <w:r w:rsidRPr="009E6157">
        <w:rPr>
          <w:rFonts w:asciiTheme="minorHAnsi" w:eastAsiaTheme="minorHAnsi" w:hAnsiTheme="minorHAnsi" w:cstheme="minorHAnsi"/>
          <w:lang w:eastAsia="en-US"/>
        </w:rPr>
        <w:t xml:space="preserve">Det fanns det dock andra som hade. </w:t>
      </w:r>
      <w:r w:rsidR="00473DF4" w:rsidRPr="009E6157">
        <w:rPr>
          <w:rFonts w:asciiTheme="minorHAnsi" w:eastAsiaTheme="minorHAnsi" w:hAnsiTheme="minorHAnsi" w:cstheme="minorHAnsi"/>
          <w:lang w:eastAsia="en-US"/>
        </w:rPr>
        <w:t xml:space="preserve">År 2006 registrerades aktiebolaget </w:t>
      </w:r>
      <w:proofErr w:type="spellStart"/>
      <w:r w:rsidR="00473DF4" w:rsidRPr="009E6157">
        <w:rPr>
          <w:rFonts w:asciiTheme="minorHAnsi" w:eastAsiaTheme="minorHAnsi" w:hAnsiTheme="minorHAnsi" w:cstheme="minorHAnsi"/>
          <w:lang w:eastAsia="en-US"/>
        </w:rPr>
        <w:t>OrganoClick</w:t>
      </w:r>
      <w:proofErr w:type="spellEnd"/>
      <w:r w:rsidR="00473DF4" w:rsidRPr="009E6157">
        <w:rPr>
          <w:rFonts w:asciiTheme="minorHAnsi" w:eastAsiaTheme="minorHAnsi" w:hAnsiTheme="minorHAnsi" w:cstheme="minorHAnsi"/>
          <w:lang w:eastAsia="en-US"/>
        </w:rPr>
        <w:t xml:space="preserve">, vars tekniska lösningar ligger till grund för OrganoWood, efter att Armando </w:t>
      </w:r>
      <w:proofErr w:type="spellStart"/>
      <w:r w:rsidR="00473DF4" w:rsidRPr="009E6157">
        <w:rPr>
          <w:rFonts w:asciiTheme="minorHAnsi" w:eastAsiaTheme="minorHAnsi" w:hAnsiTheme="minorHAnsi" w:cstheme="minorHAnsi"/>
          <w:lang w:eastAsia="en-US"/>
        </w:rPr>
        <w:t>Córdova</w:t>
      </w:r>
      <w:proofErr w:type="spellEnd"/>
      <w:r w:rsidR="00473DF4" w:rsidRPr="009E6157">
        <w:rPr>
          <w:rFonts w:asciiTheme="minorHAnsi" w:eastAsiaTheme="minorHAnsi" w:hAnsiTheme="minorHAnsi" w:cstheme="minorHAnsi"/>
          <w:lang w:eastAsia="en-US"/>
        </w:rPr>
        <w:t xml:space="preserve"> och Jonas </w:t>
      </w:r>
      <w:proofErr w:type="spellStart"/>
      <w:r w:rsidR="00473DF4" w:rsidRPr="009E6157">
        <w:rPr>
          <w:rFonts w:asciiTheme="minorHAnsi" w:eastAsiaTheme="minorHAnsi" w:hAnsiTheme="minorHAnsi" w:cstheme="minorHAnsi"/>
          <w:lang w:eastAsia="en-US"/>
        </w:rPr>
        <w:t>Hafrén</w:t>
      </w:r>
      <w:proofErr w:type="spellEnd"/>
      <w:r w:rsidR="00473DF4" w:rsidRPr="009E6157">
        <w:rPr>
          <w:rFonts w:asciiTheme="minorHAnsi" w:eastAsiaTheme="minorHAnsi" w:hAnsiTheme="minorHAnsi" w:cstheme="minorHAnsi"/>
          <w:lang w:eastAsia="en-US"/>
        </w:rPr>
        <w:t xml:space="preserve"> gått samman </w:t>
      </w:r>
      <w:r w:rsidR="00BD1FB6" w:rsidRPr="009E6157">
        <w:rPr>
          <w:rFonts w:asciiTheme="minorHAnsi" w:eastAsiaTheme="minorHAnsi" w:hAnsiTheme="minorHAnsi" w:cstheme="minorHAnsi"/>
          <w:lang w:eastAsia="en-US"/>
        </w:rPr>
        <w:t xml:space="preserve">med det relativt nystartade svenska innovations- och investeringsföretaget </w:t>
      </w:r>
      <w:proofErr w:type="spellStart"/>
      <w:r w:rsidR="00BD1FB6" w:rsidRPr="009E6157">
        <w:rPr>
          <w:rFonts w:asciiTheme="minorHAnsi" w:eastAsiaTheme="minorHAnsi" w:hAnsiTheme="minorHAnsi" w:cstheme="minorHAnsi"/>
          <w:lang w:eastAsia="en-US"/>
        </w:rPr>
        <w:t>Serendipity</w:t>
      </w:r>
      <w:proofErr w:type="spellEnd"/>
      <w:r w:rsidR="00BD1FB6" w:rsidRPr="009E6157">
        <w:rPr>
          <w:rFonts w:asciiTheme="minorHAnsi" w:eastAsiaTheme="minorHAnsi" w:hAnsiTheme="minorHAnsi" w:cstheme="minorHAnsi"/>
          <w:lang w:eastAsia="en-US"/>
        </w:rPr>
        <w:t xml:space="preserve"> Innovations och entreprenören Mårten Hellberg</w:t>
      </w:r>
      <w:r w:rsidR="00473DF4" w:rsidRPr="009E6157">
        <w:rPr>
          <w:rFonts w:asciiTheme="minorHAnsi" w:eastAsiaTheme="minorHAnsi" w:hAnsiTheme="minorHAnsi" w:cstheme="minorHAnsi"/>
          <w:lang w:eastAsia="en-US"/>
        </w:rPr>
        <w:t>.</w:t>
      </w:r>
    </w:p>
    <w:p w14:paraId="12FC80FD" w14:textId="77777777" w:rsidR="00D4353A" w:rsidRDefault="00D4353A" w:rsidP="00011F10">
      <w:pPr>
        <w:autoSpaceDE w:val="0"/>
        <w:autoSpaceDN w:val="0"/>
        <w:adjustRightInd w:val="0"/>
        <w:spacing w:line="300" w:lineRule="atLeast"/>
        <w:rPr>
          <w:rFonts w:asciiTheme="minorHAnsi" w:hAnsiTheme="minorHAnsi" w:cstheme="minorHAnsi"/>
        </w:rPr>
      </w:pPr>
    </w:p>
    <w:p w14:paraId="7BED130B" w14:textId="77777777" w:rsidR="00583DFE" w:rsidRPr="00247269" w:rsidRDefault="00CD6DD8" w:rsidP="00011F10">
      <w:pPr>
        <w:autoSpaceDE w:val="0"/>
        <w:autoSpaceDN w:val="0"/>
        <w:adjustRightInd w:val="0"/>
        <w:spacing w:line="300" w:lineRule="atLeast"/>
        <w:rPr>
          <w:rFonts w:asciiTheme="minorHAnsi" w:hAnsiTheme="minorHAnsi" w:cstheme="minorHAnsi"/>
        </w:rPr>
      </w:pPr>
      <w:r w:rsidRPr="00247269">
        <w:rPr>
          <w:rFonts w:asciiTheme="minorHAnsi" w:eastAsiaTheme="minorHAnsi" w:hAnsiTheme="minorHAnsi" w:cstheme="minorHAnsi"/>
          <w:lang w:eastAsia="en-US"/>
        </w:rPr>
        <w:t>N</w:t>
      </w:r>
      <w:r w:rsidR="00102F6E" w:rsidRPr="00247269">
        <w:rPr>
          <w:rFonts w:asciiTheme="minorHAnsi" w:eastAsiaTheme="minorHAnsi" w:hAnsiTheme="minorHAnsi" w:cstheme="minorHAnsi"/>
          <w:lang w:eastAsia="en-US"/>
        </w:rPr>
        <w:t>u fanns ett företag</w:t>
      </w:r>
      <w:r w:rsidR="00B16242" w:rsidRPr="00247269">
        <w:rPr>
          <w:rFonts w:asciiTheme="minorHAnsi" w:eastAsiaTheme="minorHAnsi" w:hAnsiTheme="minorHAnsi" w:cstheme="minorHAnsi"/>
          <w:lang w:eastAsia="en-US"/>
        </w:rPr>
        <w:t xml:space="preserve"> och </w:t>
      </w:r>
      <w:r w:rsidR="00583DFE" w:rsidRPr="00247269">
        <w:rPr>
          <w:rFonts w:asciiTheme="minorHAnsi" w:eastAsiaTheme="minorHAnsi" w:hAnsiTheme="minorHAnsi" w:cstheme="minorHAnsi"/>
          <w:lang w:eastAsia="en-US"/>
        </w:rPr>
        <w:t>en patenterad teknik</w:t>
      </w:r>
      <w:r w:rsidR="007C6E2A" w:rsidRPr="00247269">
        <w:rPr>
          <w:rFonts w:asciiTheme="minorHAnsi" w:eastAsiaTheme="minorHAnsi" w:hAnsiTheme="minorHAnsi" w:cstheme="minorHAnsi"/>
          <w:lang w:eastAsia="en-US"/>
        </w:rPr>
        <w:t>,</w:t>
      </w:r>
      <w:r w:rsidR="00583DFE" w:rsidRPr="00247269">
        <w:rPr>
          <w:rFonts w:asciiTheme="minorHAnsi" w:eastAsiaTheme="minorHAnsi" w:hAnsiTheme="minorHAnsi" w:cstheme="minorHAnsi"/>
          <w:lang w:eastAsia="en-US"/>
        </w:rPr>
        <w:t xml:space="preserve"> som</w:t>
      </w:r>
      <w:r w:rsidR="00583DFE" w:rsidRPr="00247269">
        <w:rPr>
          <w:rFonts w:asciiTheme="minorHAnsi" w:hAnsiTheme="minorHAnsi" w:cstheme="minorHAnsi"/>
        </w:rPr>
        <w:t xml:space="preserve"> öppnade helt nya möjligheter att byta ut kemikalier som inte är bra för miljön. Men om och hur lösningen eventuellt skulle kunna omvandlas till produkter som fungerade på marknaden återstod att se. Intresset från bland annat skogsindustrin var dock stort och det var </w:t>
      </w:r>
      <w:r w:rsidR="0052623D" w:rsidRPr="00247269">
        <w:rPr>
          <w:rFonts w:asciiTheme="minorHAnsi" w:hAnsiTheme="minorHAnsi" w:cstheme="minorHAnsi"/>
        </w:rPr>
        <w:t xml:space="preserve">sådana </w:t>
      </w:r>
      <w:r w:rsidR="002142D8" w:rsidRPr="00247269">
        <w:rPr>
          <w:rFonts w:asciiTheme="minorHAnsi" w:hAnsiTheme="minorHAnsi" w:cstheme="minorHAnsi"/>
        </w:rPr>
        <w:t>projekt</w:t>
      </w:r>
      <w:r w:rsidR="00583DFE" w:rsidRPr="00247269">
        <w:rPr>
          <w:rFonts w:asciiTheme="minorHAnsi" w:hAnsiTheme="minorHAnsi" w:cstheme="minorHAnsi"/>
        </w:rPr>
        <w:t>uppdrag</w:t>
      </w:r>
      <w:r w:rsidR="00D830AE" w:rsidRPr="00247269">
        <w:rPr>
          <w:rFonts w:asciiTheme="minorHAnsi" w:hAnsiTheme="minorHAnsi" w:cstheme="minorHAnsi"/>
        </w:rPr>
        <w:t xml:space="preserve"> </w:t>
      </w:r>
      <w:r w:rsidR="00583DFE" w:rsidRPr="00247269">
        <w:rPr>
          <w:rFonts w:asciiTheme="minorHAnsi" w:hAnsiTheme="minorHAnsi" w:cstheme="minorHAnsi"/>
        </w:rPr>
        <w:t xml:space="preserve">som gav </w:t>
      </w:r>
      <w:proofErr w:type="spellStart"/>
      <w:r w:rsidR="00437AD9" w:rsidRPr="00247269">
        <w:rPr>
          <w:rFonts w:asciiTheme="minorHAnsi" w:eastAsiaTheme="minorHAnsi" w:hAnsiTheme="minorHAnsi" w:cstheme="minorHAnsi"/>
          <w:lang w:eastAsia="en-US"/>
        </w:rPr>
        <w:t>OrganoClick</w:t>
      </w:r>
      <w:proofErr w:type="spellEnd"/>
      <w:r w:rsidR="00437AD9" w:rsidRPr="00247269">
        <w:rPr>
          <w:rFonts w:asciiTheme="minorHAnsi" w:hAnsiTheme="minorHAnsi" w:cstheme="minorHAnsi"/>
        </w:rPr>
        <w:t xml:space="preserve"> </w:t>
      </w:r>
      <w:r w:rsidR="00583DFE" w:rsidRPr="00247269">
        <w:rPr>
          <w:rFonts w:asciiTheme="minorHAnsi" w:hAnsiTheme="minorHAnsi" w:cstheme="minorHAnsi"/>
        </w:rPr>
        <w:t>möjlighet</w:t>
      </w:r>
      <w:r w:rsidR="00437AD9" w:rsidRPr="00247269">
        <w:rPr>
          <w:rFonts w:asciiTheme="minorHAnsi" w:hAnsiTheme="minorHAnsi" w:cstheme="minorHAnsi"/>
        </w:rPr>
        <w:t>er</w:t>
      </w:r>
      <w:r w:rsidR="00583DFE" w:rsidRPr="00247269">
        <w:rPr>
          <w:rFonts w:asciiTheme="minorHAnsi" w:hAnsiTheme="minorHAnsi" w:cstheme="minorHAnsi"/>
        </w:rPr>
        <w:t xml:space="preserve"> att testa </w:t>
      </w:r>
      <w:r w:rsidR="00437AD9" w:rsidRPr="00247269">
        <w:rPr>
          <w:rFonts w:asciiTheme="minorHAnsi" w:hAnsiTheme="minorHAnsi" w:cstheme="minorHAnsi"/>
        </w:rPr>
        <w:t>sig</w:t>
      </w:r>
      <w:r w:rsidR="00583DFE" w:rsidRPr="00247269">
        <w:rPr>
          <w:rFonts w:asciiTheme="minorHAnsi" w:hAnsiTheme="minorHAnsi" w:cstheme="minorHAnsi"/>
        </w:rPr>
        <w:t xml:space="preserve"> fram för att kunna utveckla </w:t>
      </w:r>
      <w:r w:rsidR="00D830AE" w:rsidRPr="00247269">
        <w:rPr>
          <w:rFonts w:asciiTheme="minorHAnsi" w:hAnsiTheme="minorHAnsi" w:cstheme="minorHAnsi"/>
        </w:rPr>
        <w:t xml:space="preserve">fungerande </w:t>
      </w:r>
      <w:r w:rsidR="00583DFE" w:rsidRPr="00247269">
        <w:rPr>
          <w:rFonts w:asciiTheme="minorHAnsi" w:hAnsiTheme="minorHAnsi" w:cstheme="minorHAnsi"/>
        </w:rPr>
        <w:t>hållbara produkter.</w:t>
      </w:r>
    </w:p>
    <w:p w14:paraId="5100827C" w14:textId="77777777" w:rsidR="00986DB7" w:rsidRPr="000D2C3A" w:rsidRDefault="00986DB7" w:rsidP="00011F10">
      <w:pPr>
        <w:autoSpaceDE w:val="0"/>
        <w:autoSpaceDN w:val="0"/>
        <w:adjustRightInd w:val="0"/>
        <w:spacing w:line="300" w:lineRule="atLeast"/>
        <w:rPr>
          <w:rFonts w:asciiTheme="minorHAnsi" w:hAnsiTheme="minorHAnsi" w:cstheme="minorHAnsi"/>
        </w:rPr>
      </w:pPr>
    </w:p>
    <w:p w14:paraId="1B9AA1B2" w14:textId="77777777" w:rsidR="00256ABC" w:rsidRPr="000D2C3A" w:rsidRDefault="00256ABC" w:rsidP="00011F10">
      <w:pPr>
        <w:spacing w:line="300" w:lineRule="atLeast"/>
        <w:rPr>
          <w:rFonts w:asciiTheme="minorHAnsi" w:hAnsiTheme="minorHAnsi" w:cstheme="minorHAnsi"/>
        </w:rPr>
      </w:pPr>
    </w:p>
    <w:p w14:paraId="1639EA8E" w14:textId="77777777" w:rsidR="00772FDB" w:rsidRPr="000D2C3A" w:rsidRDefault="00772FDB" w:rsidP="00011F10">
      <w:pPr>
        <w:autoSpaceDE w:val="0"/>
        <w:autoSpaceDN w:val="0"/>
        <w:adjustRightInd w:val="0"/>
        <w:spacing w:line="300" w:lineRule="atLeast"/>
        <w:rPr>
          <w:rFonts w:asciiTheme="minorHAnsi" w:hAnsiTheme="minorHAnsi" w:cstheme="minorHAnsi"/>
          <w:b/>
        </w:rPr>
      </w:pPr>
      <w:r w:rsidRPr="000D2C3A">
        <w:rPr>
          <w:rFonts w:asciiTheme="minorHAnsi" w:hAnsiTheme="minorHAnsi" w:cstheme="minorHAnsi"/>
          <w:b/>
        </w:rPr>
        <w:t>Nästa: miljövänlig träimpregnering</w:t>
      </w:r>
    </w:p>
    <w:p w14:paraId="46E8089A" w14:textId="77777777" w:rsidR="00256ABC" w:rsidRPr="000D2C3A" w:rsidRDefault="00256ABC" w:rsidP="00011F10">
      <w:pPr>
        <w:spacing w:line="300" w:lineRule="atLeast"/>
        <w:rPr>
          <w:rFonts w:asciiTheme="minorHAnsi" w:hAnsiTheme="minorHAnsi" w:cstheme="minorHAnsi"/>
        </w:rPr>
      </w:pPr>
      <w:r w:rsidRPr="000D2C3A">
        <w:rPr>
          <w:rFonts w:asciiTheme="minorHAnsi" w:hAnsiTheme="minorHAnsi" w:cstheme="minorHAnsi"/>
        </w:rPr>
        <w:t>Det var den tidigare bankdirektören Robert Charpentier som berättade att han kommit i kontakt med en snickare</w:t>
      </w:r>
      <w:r w:rsidR="00142459" w:rsidRPr="000D2C3A">
        <w:rPr>
          <w:rFonts w:asciiTheme="minorHAnsi" w:hAnsiTheme="minorHAnsi" w:cstheme="minorHAnsi"/>
        </w:rPr>
        <w:t>,</w:t>
      </w:r>
      <w:r w:rsidRPr="000D2C3A">
        <w:rPr>
          <w:rFonts w:asciiTheme="minorHAnsi" w:hAnsiTheme="minorHAnsi" w:cstheme="minorHAnsi"/>
        </w:rPr>
        <w:t xml:space="preserve"> som sa sig ha skapat en formel för miljövänlig träimpregnering</w:t>
      </w:r>
      <w:r w:rsidR="00142459" w:rsidRPr="000D2C3A">
        <w:rPr>
          <w:rFonts w:asciiTheme="minorHAnsi" w:hAnsiTheme="minorHAnsi" w:cstheme="minorHAnsi"/>
        </w:rPr>
        <w:t>,</w:t>
      </w:r>
      <w:r w:rsidRPr="000D2C3A">
        <w:rPr>
          <w:rFonts w:asciiTheme="minorHAnsi" w:hAnsiTheme="minorHAnsi" w:cstheme="minorHAnsi"/>
        </w:rPr>
        <w:t xml:space="preserve"> och undrade om det kunde vara något för </w:t>
      </w:r>
      <w:proofErr w:type="spellStart"/>
      <w:r w:rsidR="00142459" w:rsidRPr="000D2C3A">
        <w:rPr>
          <w:rFonts w:asciiTheme="minorHAnsi" w:hAnsiTheme="minorHAnsi" w:cstheme="minorHAnsi"/>
        </w:rPr>
        <w:t>OrganoClick</w:t>
      </w:r>
      <w:proofErr w:type="spellEnd"/>
      <w:r w:rsidRPr="000D2C3A">
        <w:rPr>
          <w:rFonts w:asciiTheme="minorHAnsi" w:hAnsiTheme="minorHAnsi" w:cstheme="minorHAnsi"/>
        </w:rPr>
        <w:t xml:space="preserve">. Snickaren var </w:t>
      </w:r>
      <w:r w:rsidR="00524497" w:rsidRPr="000D2C3A">
        <w:rPr>
          <w:rFonts w:asciiTheme="minorHAnsi" w:hAnsiTheme="minorHAnsi" w:cstheme="minorHAnsi"/>
        </w:rPr>
        <w:t>sjuk</w:t>
      </w:r>
      <w:r w:rsidRPr="000D2C3A">
        <w:rPr>
          <w:rFonts w:asciiTheme="minorHAnsi" w:hAnsiTheme="minorHAnsi" w:cstheme="minorHAnsi"/>
        </w:rPr>
        <w:t xml:space="preserve"> och ville sälja sin formel.</w:t>
      </w:r>
    </w:p>
    <w:p w14:paraId="4E9ECC91" w14:textId="77777777" w:rsidR="00256ABC" w:rsidRPr="000D2C3A" w:rsidRDefault="00256ABC" w:rsidP="00011F10">
      <w:pPr>
        <w:spacing w:line="300" w:lineRule="atLeast"/>
        <w:rPr>
          <w:rFonts w:asciiTheme="minorHAnsi" w:hAnsiTheme="minorHAnsi" w:cstheme="minorHAnsi"/>
        </w:rPr>
      </w:pPr>
    </w:p>
    <w:p w14:paraId="3D1AC199" w14:textId="77777777" w:rsidR="00772FDB" w:rsidRPr="009E6157" w:rsidRDefault="001A267E" w:rsidP="00011F10">
      <w:pPr>
        <w:spacing w:line="300" w:lineRule="atLeast"/>
        <w:rPr>
          <w:rFonts w:asciiTheme="minorHAnsi" w:hAnsiTheme="minorHAnsi" w:cstheme="minorHAnsi"/>
        </w:rPr>
      </w:pPr>
      <w:r w:rsidRPr="000D2C3A">
        <w:rPr>
          <w:rFonts w:asciiTheme="minorHAnsi" w:hAnsiTheme="minorHAnsi" w:cstheme="minorHAnsi"/>
        </w:rPr>
        <w:t xml:space="preserve">För ett företag som grundar sin existens på grön kemi lät ett </w:t>
      </w:r>
      <w:r w:rsidR="003049B4" w:rsidRPr="000D2C3A">
        <w:rPr>
          <w:rFonts w:asciiTheme="minorHAnsi" w:hAnsiTheme="minorHAnsi" w:cstheme="minorHAnsi"/>
        </w:rPr>
        <w:t>recept</w:t>
      </w:r>
      <w:r w:rsidR="00256ABC" w:rsidRPr="000D2C3A">
        <w:rPr>
          <w:rFonts w:asciiTheme="minorHAnsi" w:hAnsiTheme="minorHAnsi" w:cstheme="minorHAnsi"/>
        </w:rPr>
        <w:t xml:space="preserve"> </w:t>
      </w:r>
      <w:r w:rsidR="000301A2" w:rsidRPr="000D2C3A">
        <w:rPr>
          <w:rFonts w:asciiTheme="minorHAnsi" w:hAnsiTheme="minorHAnsi" w:cstheme="minorHAnsi"/>
        </w:rPr>
        <w:t>på</w:t>
      </w:r>
      <w:r w:rsidR="00256ABC" w:rsidRPr="000D2C3A">
        <w:rPr>
          <w:rFonts w:asciiTheme="minorHAnsi" w:hAnsiTheme="minorHAnsi" w:cstheme="minorHAnsi"/>
        </w:rPr>
        <w:t xml:space="preserve"> miljövänlig </w:t>
      </w:r>
      <w:r w:rsidR="00256ABC" w:rsidRPr="009E6157">
        <w:rPr>
          <w:rFonts w:asciiTheme="minorHAnsi" w:hAnsiTheme="minorHAnsi" w:cstheme="minorHAnsi"/>
        </w:rPr>
        <w:t xml:space="preserve">impregnering </w:t>
      </w:r>
      <w:r w:rsidR="003C28AA" w:rsidRPr="009E6157">
        <w:rPr>
          <w:rFonts w:asciiTheme="minorHAnsi" w:hAnsiTheme="minorHAnsi" w:cstheme="minorHAnsi"/>
        </w:rPr>
        <w:t>fantastiskt</w:t>
      </w:r>
      <w:r w:rsidR="00772FDB" w:rsidRPr="009E6157">
        <w:rPr>
          <w:rFonts w:asciiTheme="minorHAnsi" w:hAnsiTheme="minorHAnsi" w:cstheme="minorHAnsi"/>
        </w:rPr>
        <w:t>!</w:t>
      </w:r>
      <w:r w:rsidR="00256ABC" w:rsidRPr="009E6157">
        <w:rPr>
          <w:rFonts w:asciiTheme="minorHAnsi" w:hAnsiTheme="minorHAnsi" w:cstheme="minorHAnsi"/>
        </w:rPr>
        <w:t xml:space="preserve"> </w:t>
      </w:r>
      <w:r w:rsidR="00B94352" w:rsidRPr="009E6157">
        <w:rPr>
          <w:rFonts w:asciiTheme="minorHAnsi" w:hAnsiTheme="minorHAnsi" w:cstheme="minorHAnsi"/>
        </w:rPr>
        <w:t>Om de</w:t>
      </w:r>
      <w:r w:rsidR="003049B4" w:rsidRPr="009E6157">
        <w:rPr>
          <w:rFonts w:asciiTheme="minorHAnsi" w:hAnsiTheme="minorHAnsi" w:cstheme="minorHAnsi"/>
        </w:rPr>
        <w:t>t</w:t>
      </w:r>
      <w:r w:rsidR="00B94352" w:rsidRPr="009E6157">
        <w:rPr>
          <w:rFonts w:asciiTheme="minorHAnsi" w:hAnsiTheme="minorHAnsi" w:cstheme="minorHAnsi"/>
        </w:rPr>
        <w:t xml:space="preserve"> fungerade skulle de</w:t>
      </w:r>
      <w:r w:rsidR="000301A2" w:rsidRPr="009E6157">
        <w:rPr>
          <w:rFonts w:asciiTheme="minorHAnsi" w:hAnsiTheme="minorHAnsi" w:cstheme="minorHAnsi"/>
        </w:rPr>
        <w:t>t</w:t>
      </w:r>
      <w:r w:rsidR="00256ABC" w:rsidRPr="009E6157">
        <w:rPr>
          <w:rFonts w:asciiTheme="minorHAnsi" w:hAnsiTheme="minorHAnsi" w:cstheme="minorHAnsi"/>
        </w:rPr>
        <w:t xml:space="preserve"> </w:t>
      </w:r>
      <w:r w:rsidR="00B94352" w:rsidRPr="009E6157">
        <w:rPr>
          <w:rFonts w:asciiTheme="minorHAnsi" w:hAnsiTheme="minorHAnsi" w:cstheme="minorHAnsi"/>
        </w:rPr>
        <w:t>kunna</w:t>
      </w:r>
      <w:r w:rsidR="00256ABC" w:rsidRPr="009E6157">
        <w:rPr>
          <w:rFonts w:asciiTheme="minorHAnsi" w:hAnsiTheme="minorHAnsi" w:cstheme="minorHAnsi"/>
        </w:rPr>
        <w:t xml:space="preserve"> lösa ett globalt problem, eftersom dagens impregneringar av trä och textilier innehåller </w:t>
      </w:r>
      <w:r w:rsidR="00772FDB" w:rsidRPr="009E6157">
        <w:rPr>
          <w:rFonts w:asciiTheme="minorHAnsi" w:hAnsiTheme="minorHAnsi" w:cstheme="minorHAnsi"/>
        </w:rPr>
        <w:t xml:space="preserve">både </w:t>
      </w:r>
      <w:r w:rsidR="00B94352" w:rsidRPr="009E6157">
        <w:rPr>
          <w:rFonts w:asciiTheme="minorHAnsi" w:hAnsiTheme="minorHAnsi" w:cstheme="minorHAnsi"/>
        </w:rPr>
        <w:t xml:space="preserve">vattenlösliga </w:t>
      </w:r>
      <w:r w:rsidR="00256ABC" w:rsidRPr="009E6157">
        <w:rPr>
          <w:rFonts w:asciiTheme="minorHAnsi" w:hAnsiTheme="minorHAnsi" w:cstheme="minorHAnsi"/>
        </w:rPr>
        <w:t xml:space="preserve">tungmetaller </w:t>
      </w:r>
      <w:r w:rsidR="00B94352" w:rsidRPr="009E6157">
        <w:rPr>
          <w:rFonts w:asciiTheme="minorHAnsi" w:hAnsiTheme="minorHAnsi" w:cstheme="minorHAnsi"/>
        </w:rPr>
        <w:t xml:space="preserve">och annat </w:t>
      </w:r>
      <w:r w:rsidR="00256ABC" w:rsidRPr="009E6157">
        <w:rPr>
          <w:rFonts w:asciiTheme="minorHAnsi" w:hAnsiTheme="minorHAnsi" w:cstheme="minorHAnsi"/>
        </w:rPr>
        <w:t xml:space="preserve">som hotar </w:t>
      </w:r>
      <w:r w:rsidR="00772FDB" w:rsidRPr="009E6157">
        <w:rPr>
          <w:rFonts w:asciiTheme="minorHAnsi" w:hAnsiTheme="minorHAnsi" w:cstheme="minorHAnsi"/>
        </w:rPr>
        <w:t>såväl</w:t>
      </w:r>
      <w:r w:rsidR="00256ABC" w:rsidRPr="009E6157">
        <w:rPr>
          <w:rFonts w:asciiTheme="minorHAnsi" w:hAnsiTheme="minorHAnsi" w:cstheme="minorHAnsi"/>
        </w:rPr>
        <w:t xml:space="preserve"> människa </w:t>
      </w:r>
      <w:r w:rsidR="00772FDB" w:rsidRPr="009E6157">
        <w:rPr>
          <w:rFonts w:asciiTheme="minorHAnsi" w:hAnsiTheme="minorHAnsi" w:cstheme="minorHAnsi"/>
        </w:rPr>
        <w:t>som</w:t>
      </w:r>
      <w:r w:rsidR="00256ABC" w:rsidRPr="009E6157">
        <w:rPr>
          <w:rFonts w:asciiTheme="minorHAnsi" w:hAnsiTheme="minorHAnsi" w:cstheme="minorHAnsi"/>
        </w:rPr>
        <w:t xml:space="preserve"> natur. Men kunde formeln verkligen fungera?</w:t>
      </w:r>
      <w:r w:rsidR="000301A2" w:rsidRPr="009E6157">
        <w:rPr>
          <w:rFonts w:asciiTheme="minorHAnsi" w:hAnsiTheme="minorHAnsi" w:cstheme="minorHAnsi"/>
        </w:rPr>
        <w:t xml:space="preserve"> </w:t>
      </w:r>
      <w:r w:rsidR="00CE7C8F" w:rsidRPr="009E6157">
        <w:rPr>
          <w:rFonts w:asciiTheme="minorHAnsi" w:hAnsiTheme="minorHAnsi" w:cstheme="minorHAnsi"/>
        </w:rPr>
        <w:t>Det lät nästan för bra för att vara sant.</w:t>
      </w:r>
    </w:p>
    <w:p w14:paraId="4681EC23" w14:textId="77777777" w:rsidR="00772FDB" w:rsidRPr="009E6157" w:rsidRDefault="00772FDB" w:rsidP="00011F10">
      <w:pPr>
        <w:spacing w:line="300" w:lineRule="atLeast"/>
        <w:rPr>
          <w:rFonts w:asciiTheme="minorHAnsi" w:hAnsiTheme="minorHAnsi" w:cstheme="minorHAnsi"/>
        </w:rPr>
      </w:pPr>
    </w:p>
    <w:p w14:paraId="014CE797" w14:textId="77777777" w:rsidR="00CE7C8F" w:rsidRPr="009E6157" w:rsidRDefault="0019443E" w:rsidP="00011F10">
      <w:pPr>
        <w:spacing w:line="300" w:lineRule="atLeast"/>
        <w:rPr>
          <w:rFonts w:asciiTheme="minorHAnsi" w:hAnsiTheme="minorHAnsi" w:cstheme="minorHAnsi"/>
        </w:rPr>
      </w:pPr>
      <w:r w:rsidRPr="009E6157">
        <w:rPr>
          <w:rFonts w:asciiTheme="minorHAnsi" w:hAnsiTheme="minorHAnsi" w:cstheme="minorHAnsi"/>
        </w:rPr>
        <w:t>M</w:t>
      </w:r>
      <w:r w:rsidR="00CE7C8F" w:rsidRPr="009E6157">
        <w:rPr>
          <w:rFonts w:asciiTheme="minorHAnsi" w:hAnsiTheme="minorHAnsi" w:cstheme="minorHAnsi"/>
        </w:rPr>
        <w:t xml:space="preserve">iljö- och hälsofarliga kemikalier </w:t>
      </w:r>
      <w:r w:rsidRPr="009E6157">
        <w:rPr>
          <w:rFonts w:asciiTheme="minorHAnsi" w:hAnsiTheme="minorHAnsi" w:cstheme="minorHAnsi"/>
        </w:rPr>
        <w:t>hade länge varit</w:t>
      </w:r>
      <w:r w:rsidR="00CE7C8F" w:rsidRPr="009E6157">
        <w:rPr>
          <w:rFonts w:asciiTheme="minorHAnsi" w:hAnsiTheme="minorHAnsi" w:cstheme="minorHAnsi"/>
        </w:rPr>
        <w:t xml:space="preserve"> ett stort problem världen över, men någ</w:t>
      </w:r>
      <w:r w:rsidR="000301A2" w:rsidRPr="009E6157">
        <w:rPr>
          <w:rFonts w:asciiTheme="minorHAnsi" w:hAnsiTheme="minorHAnsi" w:cstheme="minorHAnsi"/>
        </w:rPr>
        <w:t>ra</w:t>
      </w:r>
      <w:r w:rsidR="00CE7C8F" w:rsidRPr="009E6157">
        <w:rPr>
          <w:rFonts w:asciiTheme="minorHAnsi" w:hAnsiTheme="minorHAnsi" w:cstheme="minorHAnsi"/>
        </w:rPr>
        <w:t xml:space="preserve"> effektiv</w:t>
      </w:r>
      <w:r w:rsidR="000301A2" w:rsidRPr="009E6157">
        <w:rPr>
          <w:rFonts w:asciiTheme="minorHAnsi" w:hAnsiTheme="minorHAnsi" w:cstheme="minorHAnsi"/>
        </w:rPr>
        <w:t>a</w:t>
      </w:r>
      <w:r w:rsidR="00CE7C8F" w:rsidRPr="009E6157">
        <w:rPr>
          <w:rFonts w:asciiTheme="minorHAnsi" w:hAnsiTheme="minorHAnsi" w:cstheme="minorHAnsi"/>
        </w:rPr>
        <w:t xml:space="preserve"> alternativ </w:t>
      </w:r>
      <w:r w:rsidR="00772FDB" w:rsidRPr="009E6157">
        <w:rPr>
          <w:rFonts w:asciiTheme="minorHAnsi" w:hAnsiTheme="minorHAnsi" w:cstheme="minorHAnsi"/>
        </w:rPr>
        <w:t>hade man</w:t>
      </w:r>
      <w:r w:rsidR="00CE7C8F" w:rsidRPr="009E6157">
        <w:rPr>
          <w:rFonts w:asciiTheme="minorHAnsi" w:hAnsiTheme="minorHAnsi" w:cstheme="minorHAnsi"/>
        </w:rPr>
        <w:t xml:space="preserve"> ännu inte </w:t>
      </w:r>
      <w:r w:rsidR="00772FDB" w:rsidRPr="009E6157">
        <w:rPr>
          <w:rFonts w:asciiTheme="minorHAnsi" w:hAnsiTheme="minorHAnsi" w:cstheme="minorHAnsi"/>
        </w:rPr>
        <w:t xml:space="preserve">sett skymten av </w:t>
      </w:r>
      <w:r w:rsidR="00CE7C8F" w:rsidRPr="009E6157">
        <w:rPr>
          <w:rFonts w:asciiTheme="minorHAnsi" w:hAnsiTheme="minorHAnsi" w:cstheme="minorHAnsi"/>
        </w:rPr>
        <w:t>på marknaden. En miljövänlig impregnering skulle vara revolutionerande!</w:t>
      </w:r>
    </w:p>
    <w:p w14:paraId="7E5D3C68" w14:textId="77777777" w:rsidR="00CE7C8F" w:rsidRPr="009E6157" w:rsidRDefault="00CE7C8F" w:rsidP="00011F10">
      <w:pPr>
        <w:spacing w:line="300" w:lineRule="atLeast"/>
        <w:rPr>
          <w:rFonts w:asciiTheme="minorHAnsi" w:hAnsiTheme="minorHAnsi" w:cstheme="minorHAnsi"/>
        </w:rPr>
      </w:pPr>
    </w:p>
    <w:p w14:paraId="59E35698" w14:textId="77777777" w:rsidR="00772FDB" w:rsidRPr="009E6157" w:rsidRDefault="00772FDB" w:rsidP="00011F10">
      <w:pPr>
        <w:spacing w:line="300" w:lineRule="atLeast"/>
        <w:rPr>
          <w:rFonts w:asciiTheme="minorHAnsi" w:eastAsiaTheme="minorHAnsi" w:hAnsiTheme="minorHAnsi" w:cstheme="minorHAnsi"/>
          <w:b/>
          <w:lang w:eastAsia="en-US"/>
        </w:rPr>
      </w:pPr>
      <w:r w:rsidRPr="009E6157">
        <w:rPr>
          <w:rFonts w:asciiTheme="minorHAnsi" w:eastAsiaTheme="minorHAnsi" w:hAnsiTheme="minorHAnsi" w:cstheme="minorHAnsi"/>
          <w:b/>
          <w:lang w:eastAsia="en-US"/>
        </w:rPr>
        <w:t>Bara vanligt kisel</w:t>
      </w:r>
    </w:p>
    <w:p w14:paraId="017DF17F" w14:textId="77777777" w:rsidR="00057F6F" w:rsidRPr="0092453B" w:rsidRDefault="00825812" w:rsidP="00011F10">
      <w:pPr>
        <w:spacing w:line="300" w:lineRule="atLeast"/>
        <w:rPr>
          <w:rFonts w:asciiTheme="minorHAnsi" w:hAnsiTheme="minorHAnsi" w:cstheme="minorHAnsi"/>
        </w:rPr>
      </w:pPr>
      <w:r w:rsidRPr="0092453B">
        <w:rPr>
          <w:rFonts w:asciiTheme="minorHAnsi" w:hAnsiTheme="minorHAnsi" w:cstheme="minorHAnsi"/>
        </w:rPr>
        <w:t>Det visade sig dock snart att ingredienserna i snickarens recept byggde på kiselkemi och att den inte gav tillräcklig effekt på trä utomhus.</w:t>
      </w:r>
      <w:r w:rsidR="00057F6F" w:rsidRPr="0092453B">
        <w:rPr>
          <w:rFonts w:asciiTheme="minorHAnsi" w:hAnsiTheme="minorHAnsi" w:cstheme="minorHAnsi"/>
        </w:rPr>
        <w:t xml:space="preserve"> </w:t>
      </w:r>
      <w:r w:rsidRPr="0092453B">
        <w:rPr>
          <w:rFonts w:asciiTheme="minorHAnsi" w:hAnsiTheme="minorHAnsi" w:cstheme="minorHAnsi"/>
        </w:rPr>
        <w:t>Forskarna insåg dessutom att användning av olika kiselblandningar var en känd gammal konserveringsmetod inom träbranschen, men också att det var lika känt att det fäster dåligt i träet och därför lätt ”rinner av”.</w:t>
      </w:r>
    </w:p>
    <w:p w14:paraId="57A6344E" w14:textId="77777777" w:rsidR="000D2C3A" w:rsidRPr="0092453B" w:rsidRDefault="000D2C3A" w:rsidP="00011F10">
      <w:pPr>
        <w:spacing w:line="300" w:lineRule="atLeast"/>
        <w:rPr>
          <w:rFonts w:asciiTheme="minorHAnsi" w:eastAsiaTheme="minorHAnsi" w:hAnsiTheme="minorHAnsi" w:cstheme="minorHAnsi"/>
          <w:lang w:eastAsia="en-US"/>
        </w:rPr>
      </w:pPr>
    </w:p>
    <w:p w14:paraId="1E3183C2" w14:textId="77777777" w:rsidR="00C33452" w:rsidRPr="000D2C3A" w:rsidRDefault="00902EDB" w:rsidP="00011F10">
      <w:pPr>
        <w:spacing w:line="300" w:lineRule="atLeast"/>
        <w:rPr>
          <w:rFonts w:asciiTheme="minorHAnsi" w:hAnsiTheme="minorHAnsi" w:cstheme="minorHAnsi"/>
        </w:rPr>
      </w:pPr>
      <w:r w:rsidRPr="0092453B">
        <w:rPr>
          <w:rFonts w:asciiTheme="minorHAnsi" w:eastAsiaTheme="minorHAnsi" w:hAnsiTheme="minorHAnsi" w:cstheme="minorHAnsi"/>
          <w:lang w:eastAsia="en-US"/>
        </w:rPr>
        <w:lastRenderedPageBreak/>
        <w:t>Trots det var snickarens arbete väsentligt</w:t>
      </w:r>
      <w:r w:rsidRPr="0092453B">
        <w:rPr>
          <w:rFonts w:asciiTheme="minorHAnsi" w:hAnsiTheme="minorHAnsi" w:cstheme="minorHAnsi"/>
        </w:rPr>
        <w:t xml:space="preserve"> för </w:t>
      </w:r>
      <w:proofErr w:type="spellStart"/>
      <w:r w:rsidR="000D2C3A" w:rsidRPr="0092453B">
        <w:rPr>
          <w:rFonts w:asciiTheme="minorHAnsi" w:hAnsiTheme="minorHAnsi" w:cstheme="minorHAnsi"/>
        </w:rPr>
        <w:t>OrganoClics</w:t>
      </w:r>
      <w:proofErr w:type="spellEnd"/>
      <w:r w:rsidRPr="0092453B">
        <w:rPr>
          <w:rFonts w:asciiTheme="minorHAnsi" w:hAnsiTheme="minorHAnsi" w:cstheme="minorHAnsi"/>
        </w:rPr>
        <w:t xml:space="preserve"> forskande kemister. </w:t>
      </w:r>
      <w:r w:rsidR="001C324D" w:rsidRPr="0092453B">
        <w:rPr>
          <w:rFonts w:asciiTheme="minorHAnsi" w:eastAsiaTheme="minorHAnsi" w:hAnsiTheme="minorHAnsi" w:cstheme="minorHAnsi"/>
          <w:lang w:eastAsia="en-US"/>
        </w:rPr>
        <w:t xml:space="preserve">Han </w:t>
      </w:r>
      <w:r w:rsidR="001C324D" w:rsidRPr="000D2C3A">
        <w:rPr>
          <w:rFonts w:asciiTheme="minorHAnsi" w:eastAsiaTheme="minorHAnsi" w:hAnsiTheme="minorHAnsi" w:cstheme="minorHAnsi"/>
          <w:lang w:eastAsia="en-US"/>
        </w:rPr>
        <w:t>introducerade kombinationen kisel</w:t>
      </w:r>
      <w:r w:rsidR="00927569" w:rsidRPr="000D2C3A">
        <w:rPr>
          <w:rFonts w:asciiTheme="minorHAnsi" w:eastAsiaTheme="minorHAnsi" w:hAnsiTheme="minorHAnsi" w:cstheme="minorHAnsi"/>
          <w:lang w:eastAsia="en-US"/>
        </w:rPr>
        <w:t>kemi</w:t>
      </w:r>
      <w:r w:rsidR="001C324D" w:rsidRPr="000D2C3A">
        <w:rPr>
          <w:rFonts w:asciiTheme="minorHAnsi" w:eastAsiaTheme="minorHAnsi" w:hAnsiTheme="minorHAnsi" w:cstheme="minorHAnsi"/>
          <w:lang w:eastAsia="en-US"/>
        </w:rPr>
        <w:t xml:space="preserve"> och trä till kemisterna</w:t>
      </w:r>
      <w:r w:rsidR="00927569" w:rsidRPr="000D2C3A">
        <w:rPr>
          <w:rFonts w:asciiTheme="minorHAnsi" w:eastAsiaTheme="minorHAnsi" w:hAnsiTheme="minorHAnsi" w:cstheme="minorHAnsi"/>
          <w:lang w:eastAsia="en-US"/>
        </w:rPr>
        <w:t>. O</w:t>
      </w:r>
      <w:r w:rsidR="001C324D" w:rsidRPr="000D2C3A">
        <w:rPr>
          <w:rFonts w:asciiTheme="minorHAnsi" w:eastAsiaTheme="minorHAnsi" w:hAnsiTheme="minorHAnsi" w:cstheme="minorHAnsi"/>
          <w:lang w:eastAsia="en-US"/>
        </w:rPr>
        <w:t>ch tanken på att skapa en miljövänlig impregnering</w:t>
      </w:r>
      <w:r w:rsidR="00063244" w:rsidRPr="000D2C3A">
        <w:rPr>
          <w:rFonts w:asciiTheme="minorHAnsi" w:eastAsiaTheme="minorHAnsi" w:hAnsiTheme="minorHAnsi" w:cstheme="minorHAnsi"/>
          <w:lang w:eastAsia="en-US"/>
        </w:rPr>
        <w:t xml:space="preserve"> med hjälp av kisel, som är ett av jordskorpans vanligaste grundämnen</w:t>
      </w:r>
      <w:r w:rsidR="00D36FC6">
        <w:rPr>
          <w:rFonts w:asciiTheme="minorHAnsi" w:eastAsiaTheme="minorHAnsi" w:hAnsiTheme="minorHAnsi" w:cstheme="minorHAnsi"/>
          <w:lang w:eastAsia="en-US"/>
        </w:rPr>
        <w:t xml:space="preserve"> var </w:t>
      </w:r>
      <w:r w:rsidR="001C324D" w:rsidRPr="000D2C3A">
        <w:rPr>
          <w:rFonts w:asciiTheme="minorHAnsi" w:eastAsiaTheme="minorHAnsi" w:hAnsiTheme="minorHAnsi" w:cstheme="minorHAnsi"/>
          <w:lang w:eastAsia="en-US"/>
        </w:rPr>
        <w:t>locka</w:t>
      </w:r>
      <w:r w:rsidR="00D36FC6">
        <w:rPr>
          <w:rFonts w:asciiTheme="minorHAnsi" w:eastAsiaTheme="minorHAnsi" w:hAnsiTheme="minorHAnsi" w:cstheme="minorHAnsi"/>
          <w:lang w:eastAsia="en-US"/>
        </w:rPr>
        <w:t>nde</w:t>
      </w:r>
      <w:r w:rsidR="001C324D" w:rsidRPr="000D2C3A">
        <w:rPr>
          <w:rFonts w:asciiTheme="minorHAnsi" w:eastAsiaTheme="minorHAnsi" w:hAnsiTheme="minorHAnsi" w:cstheme="minorHAnsi"/>
          <w:lang w:eastAsia="en-US"/>
        </w:rPr>
        <w:t>.</w:t>
      </w:r>
    </w:p>
    <w:p w14:paraId="6C986C3C" w14:textId="77777777" w:rsidR="000D2C3A" w:rsidRPr="009E6157" w:rsidRDefault="000D2C3A" w:rsidP="000D2C3A">
      <w:pPr>
        <w:spacing w:line="300" w:lineRule="atLeast"/>
        <w:rPr>
          <w:rFonts w:asciiTheme="minorHAnsi" w:eastAsiaTheme="minorHAnsi" w:hAnsiTheme="minorHAnsi" w:cstheme="minorHAnsi"/>
          <w:lang w:eastAsia="en-US"/>
        </w:rPr>
      </w:pPr>
    </w:p>
    <w:p w14:paraId="2E7D33EE" w14:textId="77777777" w:rsidR="009B7DDE" w:rsidRPr="005C5331" w:rsidRDefault="00FD0DCC" w:rsidP="00011F10">
      <w:pPr>
        <w:autoSpaceDE w:val="0"/>
        <w:autoSpaceDN w:val="0"/>
        <w:adjustRightInd w:val="0"/>
        <w:spacing w:line="300" w:lineRule="atLeast"/>
        <w:rPr>
          <w:rFonts w:asciiTheme="minorHAnsi" w:eastAsiaTheme="minorHAnsi" w:hAnsiTheme="minorHAnsi" w:cstheme="minorHAnsi"/>
          <w:b/>
          <w:lang w:eastAsia="en-US"/>
        </w:rPr>
      </w:pPr>
      <w:r w:rsidRPr="005C5331">
        <w:rPr>
          <w:rFonts w:asciiTheme="minorHAnsi" w:eastAsiaTheme="minorHAnsi" w:hAnsiTheme="minorHAnsi" w:cstheme="minorHAnsi"/>
          <w:b/>
          <w:lang w:eastAsia="en-US"/>
        </w:rPr>
        <w:t>H</w:t>
      </w:r>
      <w:r w:rsidR="009B7DDE" w:rsidRPr="005C5331">
        <w:rPr>
          <w:rFonts w:asciiTheme="minorHAnsi" w:eastAsiaTheme="minorHAnsi" w:hAnsiTheme="minorHAnsi" w:cstheme="minorHAnsi"/>
          <w:b/>
          <w:lang w:eastAsia="en-US"/>
        </w:rPr>
        <w:t>ur gör naturen?</w:t>
      </w:r>
    </w:p>
    <w:p w14:paraId="143E0E4D" w14:textId="77777777" w:rsidR="00237ADD" w:rsidRPr="005C5331" w:rsidRDefault="00237ADD" w:rsidP="00237ADD">
      <w:pPr>
        <w:spacing w:line="300" w:lineRule="atLeast"/>
        <w:rPr>
          <w:rFonts w:asciiTheme="minorHAnsi" w:eastAsiaTheme="minorHAnsi" w:hAnsiTheme="minorHAnsi" w:cstheme="minorHAnsi"/>
          <w:lang w:eastAsia="en-US"/>
        </w:rPr>
      </w:pPr>
      <w:r w:rsidRPr="005C5331">
        <w:rPr>
          <w:rFonts w:asciiTheme="minorHAnsi" w:eastAsiaTheme="minorHAnsi" w:hAnsiTheme="minorHAnsi" w:cstheme="minorHAnsi"/>
          <w:lang w:eastAsia="en-US"/>
        </w:rPr>
        <w:t xml:space="preserve">Så </w:t>
      </w:r>
      <w:proofErr w:type="spellStart"/>
      <w:r w:rsidR="00D36FC6">
        <w:rPr>
          <w:rFonts w:asciiTheme="minorHAnsi" w:eastAsiaTheme="minorHAnsi" w:hAnsiTheme="minorHAnsi" w:cstheme="minorHAnsi"/>
          <w:lang w:eastAsia="en-US"/>
        </w:rPr>
        <w:t>OrganoClicks</w:t>
      </w:r>
      <w:proofErr w:type="spellEnd"/>
      <w:r w:rsidR="00D36FC6">
        <w:rPr>
          <w:rFonts w:asciiTheme="minorHAnsi" w:eastAsiaTheme="minorHAnsi" w:hAnsiTheme="minorHAnsi" w:cstheme="minorHAnsi"/>
          <w:lang w:eastAsia="en-US"/>
        </w:rPr>
        <w:t xml:space="preserve"> </w:t>
      </w:r>
      <w:r w:rsidRPr="005C5331">
        <w:rPr>
          <w:rFonts w:asciiTheme="minorHAnsi" w:eastAsiaTheme="minorHAnsi" w:hAnsiTheme="minorHAnsi" w:cstheme="minorHAnsi"/>
          <w:lang w:eastAsia="en-US"/>
        </w:rPr>
        <w:t>forska</w:t>
      </w:r>
      <w:r w:rsidR="00D36FC6">
        <w:rPr>
          <w:rFonts w:asciiTheme="minorHAnsi" w:eastAsiaTheme="minorHAnsi" w:hAnsiTheme="minorHAnsi" w:cstheme="minorHAnsi"/>
          <w:lang w:eastAsia="en-US"/>
        </w:rPr>
        <w:t>re</w:t>
      </w:r>
      <w:r w:rsidRPr="005C5331">
        <w:rPr>
          <w:rFonts w:asciiTheme="minorHAnsi" w:eastAsiaTheme="minorHAnsi" w:hAnsiTheme="minorHAnsi" w:cstheme="minorHAnsi"/>
          <w:lang w:eastAsia="en-US"/>
        </w:rPr>
        <w:t xml:space="preserve"> gjorde det de kan bäst – de vände sig till naturen och studerade dess processer.</w:t>
      </w:r>
    </w:p>
    <w:p w14:paraId="2BB75579" w14:textId="77777777" w:rsidR="00237ADD" w:rsidRPr="005C5331" w:rsidRDefault="00237ADD" w:rsidP="00237ADD">
      <w:pPr>
        <w:spacing w:line="300" w:lineRule="atLeast"/>
        <w:rPr>
          <w:rFonts w:asciiTheme="minorHAnsi" w:eastAsiaTheme="minorHAnsi" w:hAnsiTheme="minorHAnsi" w:cstheme="minorHAnsi"/>
          <w:lang w:eastAsia="en-US"/>
        </w:rPr>
      </w:pPr>
    </w:p>
    <w:p w14:paraId="3356D0F5" w14:textId="77777777" w:rsidR="00237ADD" w:rsidRPr="005C5331" w:rsidRDefault="00237ADD" w:rsidP="00237ADD">
      <w:pPr>
        <w:autoSpaceDE w:val="0"/>
        <w:autoSpaceDN w:val="0"/>
        <w:adjustRightInd w:val="0"/>
        <w:spacing w:line="300" w:lineRule="atLeast"/>
        <w:rPr>
          <w:rFonts w:asciiTheme="minorHAnsi" w:eastAsiaTheme="minorHAnsi" w:hAnsiTheme="minorHAnsi" w:cstheme="minorHAnsi"/>
          <w:i/>
          <w:lang w:eastAsia="en-US"/>
        </w:rPr>
      </w:pPr>
      <w:r w:rsidRPr="005C5331">
        <w:rPr>
          <w:rFonts w:asciiTheme="minorHAnsi" w:eastAsiaTheme="minorHAnsi" w:hAnsiTheme="minorHAnsi" w:cstheme="minorHAnsi"/>
          <w:i/>
          <w:lang w:eastAsia="en-US"/>
        </w:rPr>
        <w:t>Vad är det rent kemiskt i naturen som gör att ett visst trädslag blir särskilt hållbart? Vad är det som gör att blad blir vattenavvisande? Och varför finns det trädslag som brinner sämre än andra trädslag?</w:t>
      </w:r>
    </w:p>
    <w:p w14:paraId="249B2437" w14:textId="77777777" w:rsidR="00237ADD" w:rsidRPr="005C5331" w:rsidRDefault="00237ADD" w:rsidP="00237ADD">
      <w:pPr>
        <w:spacing w:line="300" w:lineRule="atLeast"/>
        <w:rPr>
          <w:rFonts w:asciiTheme="minorHAnsi" w:eastAsiaTheme="minorHAnsi" w:hAnsiTheme="minorHAnsi" w:cstheme="minorHAnsi"/>
          <w:lang w:eastAsia="en-US"/>
        </w:rPr>
      </w:pPr>
    </w:p>
    <w:p w14:paraId="6EC92A52" w14:textId="77777777" w:rsidR="00237ADD" w:rsidRPr="005C5331" w:rsidRDefault="00524497" w:rsidP="00524497">
      <w:pPr>
        <w:autoSpaceDE w:val="0"/>
        <w:autoSpaceDN w:val="0"/>
        <w:adjustRightInd w:val="0"/>
        <w:spacing w:line="300" w:lineRule="atLeast"/>
        <w:rPr>
          <w:rFonts w:asciiTheme="minorHAnsi" w:eastAsiaTheme="minorHAnsi" w:hAnsiTheme="minorHAnsi" w:cstheme="minorHAnsi"/>
          <w:lang w:eastAsia="en-US"/>
        </w:rPr>
      </w:pPr>
      <w:r w:rsidRPr="005C5331">
        <w:rPr>
          <w:rFonts w:asciiTheme="minorHAnsi" w:eastAsiaTheme="minorHAnsi" w:hAnsiTheme="minorHAnsi" w:cstheme="minorHAnsi"/>
          <w:lang w:eastAsia="en-US"/>
        </w:rPr>
        <w:t>De</w:t>
      </w:r>
      <w:r w:rsidR="00D36FC6">
        <w:rPr>
          <w:rFonts w:asciiTheme="minorHAnsi" w:eastAsiaTheme="minorHAnsi" w:hAnsiTheme="minorHAnsi" w:cstheme="minorHAnsi"/>
          <w:lang w:eastAsia="en-US"/>
        </w:rPr>
        <w:t xml:space="preserve"> hade sen tidigare</w:t>
      </w:r>
      <w:r w:rsidRPr="005C5331">
        <w:rPr>
          <w:rFonts w:asciiTheme="minorHAnsi" w:eastAsiaTheme="minorHAnsi" w:hAnsiTheme="minorHAnsi" w:cstheme="minorHAnsi"/>
          <w:lang w:eastAsia="en-US"/>
        </w:rPr>
        <w:t xml:space="preserve"> studera</w:t>
      </w:r>
      <w:r w:rsidR="00D36FC6">
        <w:rPr>
          <w:rFonts w:asciiTheme="minorHAnsi" w:eastAsiaTheme="minorHAnsi" w:hAnsiTheme="minorHAnsi" w:cstheme="minorHAnsi"/>
          <w:lang w:eastAsia="en-US"/>
        </w:rPr>
        <w:t>t</w:t>
      </w:r>
      <w:r w:rsidRPr="005C5331">
        <w:rPr>
          <w:rFonts w:asciiTheme="minorHAnsi" w:eastAsiaTheme="minorHAnsi" w:hAnsiTheme="minorHAnsi" w:cstheme="minorHAnsi"/>
          <w:lang w:eastAsia="en-US"/>
        </w:rPr>
        <w:t xml:space="preserve"> </w:t>
      </w:r>
      <w:r w:rsidR="00237ADD" w:rsidRPr="005C5331">
        <w:rPr>
          <w:rFonts w:asciiTheme="minorHAnsi" w:eastAsiaTheme="minorHAnsi" w:hAnsiTheme="minorHAnsi" w:cstheme="minorHAnsi"/>
          <w:lang w:eastAsia="en-US"/>
        </w:rPr>
        <w:t xml:space="preserve">bland annat </w:t>
      </w:r>
      <w:r w:rsidR="000B6193" w:rsidRPr="005C5331">
        <w:rPr>
          <w:rFonts w:asciiTheme="minorHAnsi" w:eastAsiaTheme="minorHAnsi" w:hAnsiTheme="minorHAnsi" w:cstheme="minorHAnsi"/>
          <w:lang w:eastAsia="en-US"/>
        </w:rPr>
        <w:t xml:space="preserve">naturens sätt att hantera </w:t>
      </w:r>
      <w:r w:rsidRPr="005C5331">
        <w:rPr>
          <w:rFonts w:asciiTheme="minorHAnsi" w:eastAsiaTheme="minorHAnsi" w:hAnsiTheme="minorHAnsi" w:cstheme="minorHAnsi"/>
          <w:lang w:eastAsia="en-US"/>
        </w:rPr>
        <w:t>olika skal, som apelsinskal och räkskal. För vad är det som gör att två så helt skilda karaktärer ändå kan fun</w:t>
      </w:r>
      <w:r w:rsidR="00BC439E">
        <w:rPr>
          <w:rFonts w:asciiTheme="minorHAnsi" w:eastAsiaTheme="minorHAnsi" w:hAnsiTheme="minorHAnsi" w:cstheme="minorHAnsi"/>
          <w:lang w:eastAsia="en-US"/>
        </w:rPr>
        <w:t>gera</w:t>
      </w:r>
      <w:r w:rsidRPr="005C5331">
        <w:rPr>
          <w:rFonts w:asciiTheme="minorHAnsi" w:eastAsiaTheme="minorHAnsi" w:hAnsiTheme="minorHAnsi" w:cstheme="minorHAnsi"/>
          <w:lang w:eastAsia="en-US"/>
        </w:rPr>
        <w:t xml:space="preserve"> på samma sätt? Det ena är mjukt, det andra hårt – och inget av dem är vattenlösligt. De</w:t>
      </w:r>
      <w:r w:rsidR="00D36FC6">
        <w:rPr>
          <w:rFonts w:asciiTheme="minorHAnsi" w:eastAsiaTheme="minorHAnsi" w:hAnsiTheme="minorHAnsi" w:cstheme="minorHAnsi"/>
          <w:lang w:eastAsia="en-US"/>
        </w:rPr>
        <w:t xml:space="preserve"> hade</w:t>
      </w:r>
      <w:r w:rsidRPr="005C5331">
        <w:rPr>
          <w:rFonts w:asciiTheme="minorHAnsi" w:eastAsiaTheme="minorHAnsi" w:hAnsiTheme="minorHAnsi" w:cstheme="minorHAnsi"/>
          <w:lang w:eastAsia="en-US"/>
        </w:rPr>
        <w:t xml:space="preserve"> </w:t>
      </w:r>
      <w:r w:rsidR="000B6193" w:rsidRPr="005C5331">
        <w:rPr>
          <w:rFonts w:asciiTheme="minorHAnsi" w:eastAsiaTheme="minorHAnsi" w:hAnsiTheme="minorHAnsi" w:cstheme="minorHAnsi"/>
          <w:lang w:eastAsia="en-US"/>
        </w:rPr>
        <w:t>fördjupa</w:t>
      </w:r>
      <w:r w:rsidR="00D36FC6">
        <w:rPr>
          <w:rFonts w:asciiTheme="minorHAnsi" w:eastAsiaTheme="minorHAnsi" w:hAnsiTheme="minorHAnsi" w:cstheme="minorHAnsi"/>
          <w:lang w:eastAsia="en-US"/>
        </w:rPr>
        <w:t>t</w:t>
      </w:r>
      <w:r w:rsidR="000B6193" w:rsidRPr="005C5331">
        <w:rPr>
          <w:rFonts w:asciiTheme="minorHAnsi" w:eastAsiaTheme="minorHAnsi" w:hAnsiTheme="minorHAnsi" w:cstheme="minorHAnsi"/>
          <w:lang w:eastAsia="en-US"/>
        </w:rPr>
        <w:t xml:space="preserve"> sig i lotusblommans förmåga att bilda</w:t>
      </w:r>
      <w:r w:rsidRPr="005C5331">
        <w:rPr>
          <w:rFonts w:asciiTheme="minorHAnsi" w:eastAsiaTheme="minorHAnsi" w:hAnsiTheme="minorHAnsi" w:cstheme="minorHAnsi"/>
          <w:lang w:eastAsia="en-US"/>
        </w:rPr>
        <w:t xml:space="preserve"> feta molekyler som naturligt fäster på bladets fibrer, så att vattendroppar rinner av</w:t>
      </w:r>
      <w:r w:rsidR="00E44701" w:rsidRPr="005C5331">
        <w:rPr>
          <w:rFonts w:asciiTheme="minorHAnsi" w:eastAsiaTheme="minorHAnsi" w:hAnsiTheme="minorHAnsi" w:cstheme="minorHAnsi"/>
          <w:lang w:eastAsia="en-US"/>
        </w:rPr>
        <w:t xml:space="preserve"> i</w:t>
      </w:r>
      <w:r w:rsidR="00BA1616">
        <w:rPr>
          <w:rFonts w:asciiTheme="minorHAnsi" w:eastAsiaTheme="minorHAnsi" w:hAnsiTheme="minorHAnsi" w:cstheme="minorHAnsi"/>
          <w:lang w:eastAsia="en-US"/>
        </w:rPr>
        <w:t xml:space="preserve"> </w:t>
      </w:r>
      <w:r w:rsidR="00E44701" w:rsidRPr="005C5331">
        <w:rPr>
          <w:rFonts w:asciiTheme="minorHAnsi" w:eastAsiaTheme="minorHAnsi" w:hAnsiTheme="minorHAnsi" w:cstheme="minorHAnsi"/>
          <w:lang w:eastAsia="en-US"/>
        </w:rPr>
        <w:t>stället för att sugas in i bladet</w:t>
      </w:r>
      <w:r w:rsidRPr="005C5331">
        <w:rPr>
          <w:rFonts w:asciiTheme="minorHAnsi" w:eastAsiaTheme="minorHAnsi" w:hAnsiTheme="minorHAnsi" w:cstheme="minorHAnsi"/>
          <w:lang w:eastAsia="en-US"/>
        </w:rPr>
        <w:t xml:space="preserve">. </w:t>
      </w:r>
      <w:r w:rsidR="0020040F" w:rsidRPr="005C5331">
        <w:rPr>
          <w:rFonts w:asciiTheme="minorHAnsi" w:eastAsiaTheme="minorHAnsi" w:hAnsiTheme="minorHAnsi" w:cstheme="minorHAnsi"/>
          <w:lang w:eastAsia="en-US"/>
        </w:rPr>
        <w:t xml:space="preserve">Och </w:t>
      </w:r>
      <w:r w:rsidR="00D36FC6">
        <w:rPr>
          <w:rFonts w:asciiTheme="minorHAnsi" w:eastAsiaTheme="minorHAnsi" w:hAnsiTheme="minorHAnsi" w:cstheme="minorHAnsi"/>
          <w:lang w:eastAsia="en-US"/>
        </w:rPr>
        <w:t xml:space="preserve">nu började </w:t>
      </w:r>
      <w:r w:rsidR="0020040F" w:rsidRPr="005C5331">
        <w:rPr>
          <w:rFonts w:asciiTheme="minorHAnsi" w:eastAsiaTheme="minorHAnsi" w:hAnsiTheme="minorHAnsi" w:cstheme="minorHAnsi"/>
          <w:lang w:eastAsia="en-US"/>
        </w:rPr>
        <w:t>de</w:t>
      </w:r>
      <w:r w:rsidRPr="005C5331">
        <w:rPr>
          <w:rFonts w:asciiTheme="minorHAnsi" w:eastAsiaTheme="minorHAnsi" w:hAnsiTheme="minorHAnsi" w:cstheme="minorHAnsi"/>
          <w:lang w:eastAsia="en-US"/>
        </w:rPr>
        <w:t xml:space="preserve"> utforska gräs på savannen, </w:t>
      </w:r>
      <w:r w:rsidR="00E44701" w:rsidRPr="005C5331">
        <w:rPr>
          <w:rFonts w:asciiTheme="minorHAnsi" w:eastAsiaTheme="minorHAnsi" w:hAnsiTheme="minorHAnsi" w:cstheme="minorHAnsi"/>
          <w:lang w:eastAsia="en-US"/>
        </w:rPr>
        <w:t xml:space="preserve">det </w:t>
      </w:r>
      <w:r w:rsidR="008B2513" w:rsidRPr="005C5331">
        <w:rPr>
          <w:rFonts w:asciiTheme="minorHAnsi" w:eastAsiaTheme="minorHAnsi" w:hAnsiTheme="minorHAnsi" w:cstheme="minorHAnsi"/>
          <w:lang w:eastAsia="en-US"/>
        </w:rPr>
        <w:t xml:space="preserve">brinner </w:t>
      </w:r>
      <w:r w:rsidR="00014A48" w:rsidRPr="005C5331">
        <w:rPr>
          <w:rFonts w:asciiTheme="minorHAnsi" w:eastAsiaTheme="minorHAnsi" w:hAnsiTheme="minorHAnsi" w:cstheme="minorHAnsi"/>
          <w:lang w:eastAsia="en-US"/>
        </w:rPr>
        <w:t xml:space="preserve">ofta </w:t>
      </w:r>
      <w:r w:rsidRPr="005C5331">
        <w:rPr>
          <w:rFonts w:asciiTheme="minorHAnsi" w:eastAsiaTheme="minorHAnsi" w:hAnsiTheme="minorHAnsi" w:cstheme="minorHAnsi"/>
          <w:lang w:eastAsia="en-US"/>
        </w:rPr>
        <w:t>där</w:t>
      </w:r>
      <w:r w:rsidR="006728DF" w:rsidRPr="005C5331">
        <w:rPr>
          <w:rFonts w:asciiTheme="minorHAnsi" w:eastAsiaTheme="minorHAnsi" w:hAnsiTheme="minorHAnsi" w:cstheme="minorHAnsi"/>
          <w:lang w:eastAsia="en-US"/>
        </w:rPr>
        <w:t xml:space="preserve"> och gräset har en </w:t>
      </w:r>
      <w:r w:rsidR="00E44701" w:rsidRPr="005C5331">
        <w:rPr>
          <w:rFonts w:asciiTheme="minorHAnsi" w:eastAsiaTheme="minorHAnsi" w:hAnsiTheme="minorHAnsi" w:cstheme="minorHAnsi"/>
          <w:lang w:eastAsia="en-US"/>
        </w:rPr>
        <w:t>ständig</w:t>
      </w:r>
      <w:r w:rsidR="006728DF" w:rsidRPr="005C5331">
        <w:rPr>
          <w:rFonts w:asciiTheme="minorHAnsi" w:eastAsiaTheme="minorHAnsi" w:hAnsiTheme="minorHAnsi" w:cstheme="minorHAnsi"/>
          <w:lang w:eastAsia="en-US"/>
        </w:rPr>
        <w:t xml:space="preserve"> förmåga att snabbt växa upp igen</w:t>
      </w:r>
      <w:r w:rsidR="008B2513" w:rsidRPr="005C5331">
        <w:rPr>
          <w:rFonts w:asciiTheme="minorHAnsi" w:eastAsiaTheme="minorHAnsi" w:hAnsiTheme="minorHAnsi" w:cstheme="minorHAnsi"/>
          <w:lang w:eastAsia="en-US"/>
        </w:rPr>
        <w:t xml:space="preserve"> efter varje brand</w:t>
      </w:r>
      <w:r w:rsidRPr="005C5331">
        <w:rPr>
          <w:rFonts w:asciiTheme="minorHAnsi" w:eastAsiaTheme="minorHAnsi" w:hAnsiTheme="minorHAnsi" w:cstheme="minorHAnsi"/>
          <w:lang w:eastAsia="en-US"/>
        </w:rPr>
        <w:t>.</w:t>
      </w:r>
      <w:r w:rsidR="008B2513" w:rsidRPr="005C5331">
        <w:rPr>
          <w:rFonts w:asciiTheme="minorHAnsi" w:eastAsiaTheme="minorHAnsi" w:hAnsiTheme="minorHAnsi" w:cstheme="minorHAnsi"/>
          <w:lang w:eastAsia="en-US"/>
        </w:rPr>
        <w:t xml:space="preserve"> Hur kan det komma sig?</w:t>
      </w:r>
    </w:p>
    <w:p w14:paraId="36696B8C" w14:textId="77777777" w:rsidR="00237ADD" w:rsidRPr="005C5331" w:rsidRDefault="00237ADD" w:rsidP="00524497">
      <w:pPr>
        <w:autoSpaceDE w:val="0"/>
        <w:autoSpaceDN w:val="0"/>
        <w:adjustRightInd w:val="0"/>
        <w:spacing w:line="300" w:lineRule="atLeast"/>
        <w:rPr>
          <w:rFonts w:asciiTheme="minorHAnsi" w:eastAsiaTheme="minorHAnsi" w:hAnsiTheme="minorHAnsi" w:cstheme="minorHAnsi"/>
          <w:lang w:eastAsia="en-US"/>
        </w:rPr>
      </w:pPr>
    </w:p>
    <w:p w14:paraId="054FB919" w14:textId="77777777" w:rsidR="00524497" w:rsidRPr="005C5331" w:rsidRDefault="008B2513" w:rsidP="00524497">
      <w:pPr>
        <w:autoSpaceDE w:val="0"/>
        <w:autoSpaceDN w:val="0"/>
        <w:adjustRightInd w:val="0"/>
        <w:spacing w:line="300" w:lineRule="atLeast"/>
        <w:rPr>
          <w:rFonts w:asciiTheme="minorHAnsi" w:eastAsiaTheme="minorHAnsi" w:hAnsiTheme="minorHAnsi" w:cstheme="minorHAnsi"/>
          <w:lang w:eastAsia="en-US"/>
        </w:rPr>
      </w:pPr>
      <w:r w:rsidRPr="005C5331">
        <w:rPr>
          <w:rFonts w:asciiTheme="minorHAnsi" w:eastAsiaTheme="minorHAnsi" w:hAnsiTheme="minorHAnsi" w:cstheme="minorHAnsi"/>
          <w:lang w:eastAsia="en-US"/>
        </w:rPr>
        <w:t>Snart kunde de se att det är</w:t>
      </w:r>
      <w:r w:rsidR="00524497" w:rsidRPr="005C5331">
        <w:rPr>
          <w:rFonts w:asciiTheme="minorHAnsi" w:eastAsiaTheme="minorHAnsi" w:hAnsiTheme="minorHAnsi" w:cstheme="minorHAnsi"/>
          <w:lang w:eastAsia="en-US"/>
        </w:rPr>
        <w:t xml:space="preserve"> gräsets</w:t>
      </w:r>
      <w:r w:rsidR="00E44701" w:rsidRPr="005C5331">
        <w:rPr>
          <w:rFonts w:asciiTheme="minorHAnsi" w:eastAsiaTheme="minorHAnsi" w:hAnsiTheme="minorHAnsi" w:cstheme="minorHAnsi"/>
          <w:lang w:eastAsia="en-US"/>
        </w:rPr>
        <w:t xml:space="preserve"> enastående</w:t>
      </w:r>
      <w:r w:rsidR="00524497" w:rsidRPr="005C5331">
        <w:rPr>
          <w:rFonts w:asciiTheme="minorHAnsi" w:eastAsiaTheme="minorHAnsi" w:hAnsiTheme="minorHAnsi" w:cstheme="minorHAnsi"/>
          <w:lang w:eastAsia="en-US"/>
        </w:rPr>
        <w:t xml:space="preserve"> förmåga att ta upp kisel i sin konstruktion</w:t>
      </w:r>
      <w:r w:rsidR="00E44701" w:rsidRPr="005C5331">
        <w:rPr>
          <w:rFonts w:asciiTheme="minorHAnsi" w:eastAsiaTheme="minorHAnsi" w:hAnsiTheme="minorHAnsi" w:cstheme="minorHAnsi"/>
          <w:lang w:eastAsia="en-US"/>
        </w:rPr>
        <w:t xml:space="preserve"> </w:t>
      </w:r>
      <w:r w:rsidR="00524497" w:rsidRPr="005C5331">
        <w:rPr>
          <w:rFonts w:asciiTheme="minorHAnsi" w:eastAsiaTheme="minorHAnsi" w:hAnsiTheme="minorHAnsi" w:cstheme="minorHAnsi"/>
          <w:lang w:eastAsia="en-US"/>
        </w:rPr>
        <w:t>som gör det</w:t>
      </w:r>
      <w:r w:rsidR="000B6193" w:rsidRPr="005C5331">
        <w:rPr>
          <w:rFonts w:asciiTheme="minorHAnsi" w:eastAsiaTheme="minorHAnsi" w:hAnsiTheme="minorHAnsi" w:cstheme="minorHAnsi"/>
          <w:lang w:eastAsia="en-US"/>
        </w:rPr>
        <w:t xml:space="preserve"> </w:t>
      </w:r>
      <w:r w:rsidR="00546877" w:rsidRPr="005C5331">
        <w:rPr>
          <w:rFonts w:asciiTheme="minorHAnsi" w:eastAsiaTheme="minorHAnsi" w:hAnsiTheme="minorHAnsi" w:cstheme="minorHAnsi"/>
          <w:lang w:eastAsia="en-US"/>
        </w:rPr>
        <w:t>till en överlevare vid</w:t>
      </w:r>
      <w:r w:rsidR="00524497" w:rsidRPr="005C5331">
        <w:rPr>
          <w:rFonts w:asciiTheme="minorHAnsi" w:eastAsiaTheme="minorHAnsi" w:hAnsiTheme="minorHAnsi" w:cstheme="minorHAnsi"/>
          <w:lang w:eastAsia="en-US"/>
        </w:rPr>
        <w:t xml:space="preserve"> brand. </w:t>
      </w:r>
      <w:r w:rsidR="00546877" w:rsidRPr="005C5331">
        <w:rPr>
          <w:rFonts w:asciiTheme="minorHAnsi" w:eastAsiaTheme="minorHAnsi" w:hAnsiTheme="minorHAnsi" w:cstheme="minorHAnsi"/>
          <w:lang w:eastAsia="en-US"/>
        </w:rPr>
        <w:t>Väldigt många växter tar upp kisel</w:t>
      </w:r>
      <w:r w:rsidR="00DF459D" w:rsidRPr="005C5331">
        <w:rPr>
          <w:rFonts w:asciiTheme="minorHAnsi" w:eastAsiaTheme="minorHAnsi" w:hAnsiTheme="minorHAnsi" w:cstheme="minorHAnsi"/>
          <w:lang w:eastAsia="en-US"/>
        </w:rPr>
        <w:t>,</w:t>
      </w:r>
      <w:r w:rsidR="00546877" w:rsidRPr="005C5331">
        <w:rPr>
          <w:rFonts w:asciiTheme="minorHAnsi" w:eastAsiaTheme="minorHAnsi" w:hAnsiTheme="minorHAnsi" w:cstheme="minorHAnsi"/>
          <w:lang w:eastAsia="en-US"/>
        </w:rPr>
        <w:t xml:space="preserve"> vissa mer än andra. </w:t>
      </w:r>
      <w:r w:rsidR="00DF459D" w:rsidRPr="005C5331">
        <w:rPr>
          <w:rFonts w:asciiTheme="minorHAnsi" w:eastAsiaTheme="minorHAnsi" w:hAnsiTheme="minorHAnsi" w:cstheme="minorHAnsi"/>
          <w:lang w:eastAsia="en-US"/>
        </w:rPr>
        <w:t>De såg också att ä</w:t>
      </w:r>
      <w:r w:rsidR="00524497" w:rsidRPr="005C5331">
        <w:rPr>
          <w:rFonts w:asciiTheme="minorHAnsi" w:eastAsiaTheme="minorHAnsi" w:hAnsiTheme="minorHAnsi" w:cstheme="minorHAnsi"/>
          <w:lang w:eastAsia="en-US"/>
        </w:rPr>
        <w:t xml:space="preserve">ven träd som tar upp mycket kisel brinner sämre. </w:t>
      </w:r>
      <w:r w:rsidR="00546877" w:rsidRPr="005C5331">
        <w:rPr>
          <w:rFonts w:asciiTheme="minorHAnsi" w:eastAsiaTheme="minorHAnsi" w:hAnsiTheme="minorHAnsi" w:cstheme="minorHAnsi"/>
          <w:lang w:eastAsia="en-US"/>
        </w:rPr>
        <w:t xml:space="preserve">Kisel visade sig </w:t>
      </w:r>
      <w:r w:rsidR="00DF459D" w:rsidRPr="005C5331">
        <w:rPr>
          <w:rFonts w:asciiTheme="minorHAnsi" w:eastAsiaTheme="minorHAnsi" w:hAnsiTheme="minorHAnsi" w:cstheme="minorHAnsi"/>
          <w:lang w:eastAsia="en-US"/>
        </w:rPr>
        <w:t xml:space="preserve">dessutom </w:t>
      </w:r>
      <w:r w:rsidR="00546877" w:rsidRPr="005C5331">
        <w:rPr>
          <w:rFonts w:asciiTheme="minorHAnsi" w:eastAsiaTheme="minorHAnsi" w:hAnsiTheme="minorHAnsi" w:cstheme="minorHAnsi"/>
          <w:lang w:eastAsia="en-US"/>
        </w:rPr>
        <w:t>kunna</w:t>
      </w:r>
      <w:r w:rsidR="00524497" w:rsidRPr="005C5331">
        <w:rPr>
          <w:rFonts w:asciiTheme="minorHAnsi" w:eastAsiaTheme="minorHAnsi" w:hAnsiTheme="minorHAnsi" w:cstheme="minorHAnsi"/>
          <w:lang w:eastAsia="en-US"/>
        </w:rPr>
        <w:t xml:space="preserve"> skydda mot väta. Ebenholts är till exempel ett</w:t>
      </w:r>
      <w:r w:rsidR="00014A48" w:rsidRPr="005C5331">
        <w:rPr>
          <w:rFonts w:asciiTheme="minorHAnsi" w:eastAsiaTheme="minorHAnsi" w:hAnsiTheme="minorHAnsi" w:cstheme="minorHAnsi"/>
          <w:lang w:eastAsia="en-US"/>
        </w:rPr>
        <w:t xml:space="preserve"> </w:t>
      </w:r>
      <w:r w:rsidR="00DF459D" w:rsidRPr="005C5331">
        <w:rPr>
          <w:rFonts w:asciiTheme="minorHAnsi" w:eastAsiaTheme="minorHAnsi" w:hAnsiTheme="minorHAnsi" w:cstheme="minorHAnsi"/>
          <w:lang w:eastAsia="en-US"/>
        </w:rPr>
        <w:t>såväl</w:t>
      </w:r>
      <w:r w:rsidR="00524497" w:rsidRPr="005C5331">
        <w:rPr>
          <w:rFonts w:asciiTheme="minorHAnsi" w:eastAsiaTheme="minorHAnsi" w:hAnsiTheme="minorHAnsi" w:cstheme="minorHAnsi"/>
          <w:lang w:eastAsia="en-US"/>
        </w:rPr>
        <w:t xml:space="preserve"> enormt hårt </w:t>
      </w:r>
      <w:r w:rsidR="00DF459D" w:rsidRPr="005C5331">
        <w:rPr>
          <w:rFonts w:asciiTheme="minorHAnsi" w:eastAsiaTheme="minorHAnsi" w:hAnsiTheme="minorHAnsi" w:cstheme="minorHAnsi"/>
          <w:lang w:eastAsia="en-US"/>
        </w:rPr>
        <w:t>som</w:t>
      </w:r>
      <w:r w:rsidR="00524497" w:rsidRPr="005C5331">
        <w:rPr>
          <w:rFonts w:asciiTheme="minorHAnsi" w:eastAsiaTheme="minorHAnsi" w:hAnsiTheme="minorHAnsi" w:cstheme="minorHAnsi"/>
          <w:lang w:eastAsia="en-US"/>
        </w:rPr>
        <w:t xml:space="preserve"> vattenbeständigt träslag, och det innehåller stora mängder kisel.</w:t>
      </w:r>
    </w:p>
    <w:p w14:paraId="5E7CA263" w14:textId="77777777" w:rsidR="00524497" w:rsidRPr="005C5331" w:rsidRDefault="00524497" w:rsidP="00524497">
      <w:pPr>
        <w:autoSpaceDE w:val="0"/>
        <w:autoSpaceDN w:val="0"/>
        <w:adjustRightInd w:val="0"/>
        <w:spacing w:line="300" w:lineRule="atLeast"/>
        <w:rPr>
          <w:rFonts w:asciiTheme="minorHAnsi" w:eastAsiaTheme="minorHAnsi" w:hAnsiTheme="minorHAnsi" w:cstheme="minorHAnsi"/>
          <w:lang w:eastAsia="en-US"/>
        </w:rPr>
      </w:pPr>
    </w:p>
    <w:p w14:paraId="6E6E938B" w14:textId="77777777" w:rsidR="008A73F8" w:rsidRPr="005C5331" w:rsidRDefault="00DF459D" w:rsidP="00524497">
      <w:pPr>
        <w:spacing w:line="300" w:lineRule="atLeast"/>
        <w:rPr>
          <w:rFonts w:asciiTheme="minorHAnsi" w:eastAsiaTheme="minorHAnsi" w:hAnsiTheme="minorHAnsi" w:cstheme="minorHAnsi"/>
          <w:lang w:eastAsia="en-US"/>
        </w:rPr>
      </w:pPr>
      <w:r w:rsidRPr="005C5331">
        <w:rPr>
          <w:rFonts w:asciiTheme="minorHAnsi" w:eastAsiaTheme="minorHAnsi" w:hAnsiTheme="minorHAnsi" w:cstheme="minorHAnsi"/>
          <w:lang w:eastAsia="en-US"/>
        </w:rPr>
        <w:t>Även</w:t>
      </w:r>
      <w:r w:rsidR="00524497" w:rsidRPr="005C5331">
        <w:rPr>
          <w:rFonts w:asciiTheme="minorHAnsi" w:eastAsiaTheme="minorHAnsi" w:hAnsiTheme="minorHAnsi" w:cstheme="minorHAnsi"/>
          <w:lang w:eastAsia="en-US"/>
        </w:rPr>
        <w:t xml:space="preserve"> naturens sätt att skapa fossil</w:t>
      </w:r>
      <w:r w:rsidRPr="005C5331">
        <w:rPr>
          <w:rFonts w:asciiTheme="minorHAnsi" w:eastAsiaTheme="minorHAnsi" w:hAnsiTheme="minorHAnsi" w:cstheme="minorHAnsi"/>
          <w:lang w:eastAsia="en-US"/>
        </w:rPr>
        <w:t xml:space="preserve"> fascinerade forskarna</w:t>
      </w:r>
      <w:r w:rsidR="00FF2DCD" w:rsidRPr="005C5331">
        <w:rPr>
          <w:rFonts w:asciiTheme="minorHAnsi" w:eastAsiaTheme="minorHAnsi" w:hAnsiTheme="minorHAnsi" w:cstheme="minorHAnsi"/>
          <w:lang w:eastAsia="en-US"/>
        </w:rPr>
        <w:t>, då tid och tryck kan omvandla växtrester</w:t>
      </w:r>
      <w:r w:rsidR="00FE478E" w:rsidRPr="005C5331">
        <w:rPr>
          <w:rFonts w:asciiTheme="minorHAnsi" w:eastAsiaTheme="minorHAnsi" w:hAnsiTheme="minorHAnsi" w:cstheme="minorHAnsi"/>
          <w:lang w:eastAsia="en-US"/>
        </w:rPr>
        <w:t>na</w:t>
      </w:r>
      <w:r w:rsidR="00FF2DCD" w:rsidRPr="005C5331">
        <w:rPr>
          <w:rFonts w:asciiTheme="minorHAnsi" w:eastAsiaTheme="minorHAnsi" w:hAnsiTheme="minorHAnsi" w:cstheme="minorHAnsi"/>
          <w:lang w:eastAsia="en-US"/>
        </w:rPr>
        <w:t xml:space="preserve"> till hårda mineraler.</w:t>
      </w:r>
      <w:r w:rsidR="00524497" w:rsidRPr="005C5331">
        <w:rPr>
          <w:rFonts w:asciiTheme="minorHAnsi" w:eastAsiaTheme="minorHAnsi" w:hAnsiTheme="minorHAnsi" w:cstheme="minorHAnsi"/>
          <w:lang w:eastAsia="en-US"/>
        </w:rPr>
        <w:t xml:space="preserve"> Fossiliserat trä kallas ibland förstenat trä och är oerhört hållbart. </w:t>
      </w:r>
      <w:r w:rsidR="00FF2DCD" w:rsidRPr="005C5331">
        <w:rPr>
          <w:rFonts w:asciiTheme="minorHAnsi" w:eastAsiaTheme="minorHAnsi" w:hAnsiTheme="minorHAnsi" w:cstheme="minorHAnsi"/>
          <w:lang w:eastAsia="en-US"/>
        </w:rPr>
        <w:t>Men i naturen tar</w:t>
      </w:r>
      <w:r w:rsidR="00524497" w:rsidRPr="005C5331">
        <w:rPr>
          <w:rFonts w:asciiTheme="minorHAnsi" w:eastAsiaTheme="minorHAnsi" w:hAnsiTheme="minorHAnsi" w:cstheme="minorHAnsi"/>
          <w:lang w:eastAsia="en-US"/>
        </w:rPr>
        <w:t xml:space="preserve"> </w:t>
      </w:r>
      <w:r w:rsidR="00FE478E" w:rsidRPr="005C5331">
        <w:rPr>
          <w:rFonts w:asciiTheme="minorHAnsi" w:eastAsiaTheme="minorHAnsi" w:hAnsiTheme="minorHAnsi" w:cstheme="minorHAnsi"/>
          <w:lang w:eastAsia="en-US"/>
        </w:rPr>
        <w:t xml:space="preserve">den här </w:t>
      </w:r>
      <w:r w:rsidRPr="005C5331">
        <w:rPr>
          <w:rFonts w:asciiTheme="minorHAnsi" w:eastAsiaTheme="minorHAnsi" w:hAnsiTheme="minorHAnsi" w:cstheme="minorHAnsi"/>
          <w:lang w:eastAsia="en-US"/>
        </w:rPr>
        <w:t>mineraliserings</w:t>
      </w:r>
      <w:r w:rsidR="00524497" w:rsidRPr="005C5331">
        <w:rPr>
          <w:rFonts w:asciiTheme="minorHAnsi" w:eastAsiaTheme="minorHAnsi" w:hAnsiTheme="minorHAnsi" w:cstheme="minorHAnsi"/>
          <w:lang w:eastAsia="en-US"/>
        </w:rPr>
        <w:t>process</w:t>
      </w:r>
      <w:r w:rsidR="00FF2DCD" w:rsidRPr="005C5331">
        <w:rPr>
          <w:rFonts w:asciiTheme="minorHAnsi" w:eastAsiaTheme="minorHAnsi" w:hAnsiTheme="minorHAnsi" w:cstheme="minorHAnsi"/>
          <w:lang w:eastAsia="en-US"/>
        </w:rPr>
        <w:t>en</w:t>
      </w:r>
      <w:r w:rsidR="00524497" w:rsidRPr="005C5331">
        <w:rPr>
          <w:rFonts w:asciiTheme="minorHAnsi" w:eastAsiaTheme="minorHAnsi" w:hAnsiTheme="minorHAnsi" w:cstheme="minorHAnsi"/>
          <w:lang w:eastAsia="en-US"/>
        </w:rPr>
        <w:t xml:space="preserve"> tusentals år. </w:t>
      </w:r>
      <w:r w:rsidR="00FF2DCD" w:rsidRPr="005C5331">
        <w:rPr>
          <w:rFonts w:asciiTheme="minorHAnsi" w:eastAsiaTheme="minorHAnsi" w:hAnsiTheme="minorHAnsi" w:cstheme="minorHAnsi"/>
          <w:lang w:eastAsia="en-US"/>
        </w:rPr>
        <w:t>K</w:t>
      </w:r>
      <w:r w:rsidR="0020040F" w:rsidRPr="005C5331">
        <w:rPr>
          <w:rFonts w:asciiTheme="minorHAnsi" w:eastAsiaTheme="minorHAnsi" w:hAnsiTheme="minorHAnsi" w:cstheme="minorHAnsi"/>
          <w:lang w:eastAsia="en-US"/>
        </w:rPr>
        <w:t>unde det gå</w:t>
      </w:r>
      <w:r w:rsidR="00524497" w:rsidRPr="005C5331">
        <w:rPr>
          <w:rFonts w:asciiTheme="minorHAnsi" w:eastAsiaTheme="minorHAnsi" w:hAnsiTheme="minorHAnsi" w:cstheme="minorHAnsi"/>
          <w:lang w:eastAsia="en-US"/>
        </w:rPr>
        <w:t xml:space="preserve"> att snabba upp den?</w:t>
      </w:r>
    </w:p>
    <w:p w14:paraId="231F24B3" w14:textId="77777777" w:rsidR="00DF459D" w:rsidRPr="005C5331" w:rsidRDefault="00DF459D" w:rsidP="00524497">
      <w:pPr>
        <w:spacing w:line="300" w:lineRule="atLeast"/>
        <w:rPr>
          <w:rFonts w:asciiTheme="minorHAnsi" w:eastAsiaTheme="minorHAnsi" w:hAnsiTheme="minorHAnsi" w:cstheme="minorHAnsi"/>
          <w:lang w:eastAsia="en-US"/>
        </w:rPr>
      </w:pPr>
    </w:p>
    <w:p w14:paraId="7CCF9B66" w14:textId="77777777" w:rsidR="00294BD6" w:rsidRPr="00832DC5" w:rsidRDefault="00294BD6" w:rsidP="00011F10">
      <w:pPr>
        <w:spacing w:line="300" w:lineRule="atLeast"/>
        <w:rPr>
          <w:rFonts w:asciiTheme="minorHAnsi" w:eastAsiaTheme="minorHAnsi" w:hAnsiTheme="minorHAnsi" w:cstheme="minorHAnsi"/>
          <w:b/>
          <w:lang w:eastAsia="en-US"/>
        </w:rPr>
      </w:pPr>
      <w:r w:rsidRPr="00832DC5">
        <w:rPr>
          <w:rFonts w:asciiTheme="minorHAnsi" w:eastAsiaTheme="minorHAnsi" w:hAnsiTheme="minorHAnsi" w:cstheme="minorHAnsi"/>
          <w:b/>
          <w:lang w:eastAsia="en-US"/>
        </w:rPr>
        <w:t>Enastående upptäckt blir OrganoWood</w:t>
      </w:r>
    </w:p>
    <w:p w14:paraId="438996FC" w14:textId="77777777" w:rsidR="00FE478E" w:rsidRPr="00A41108" w:rsidRDefault="00FE478E" w:rsidP="00FE478E">
      <w:pPr>
        <w:spacing w:line="300" w:lineRule="atLeast"/>
        <w:rPr>
          <w:rFonts w:asciiTheme="minorHAnsi" w:eastAsiaTheme="minorHAnsi" w:hAnsiTheme="minorHAnsi" w:cstheme="minorHAnsi"/>
          <w:lang w:eastAsia="en-US"/>
        </w:rPr>
      </w:pPr>
      <w:r w:rsidRPr="00A41108">
        <w:rPr>
          <w:rFonts w:asciiTheme="minorHAnsi" w:eastAsiaTheme="minorHAnsi" w:hAnsiTheme="minorHAnsi" w:cstheme="minorHAnsi"/>
          <w:lang w:eastAsia="en-US"/>
        </w:rPr>
        <w:t xml:space="preserve">Efter ett år kom genombrottet då forskarna, inspirerade av den naturliga fossiliseringsprocessen, med hjälp av </w:t>
      </w:r>
      <w:proofErr w:type="spellStart"/>
      <w:r w:rsidRPr="00A41108">
        <w:rPr>
          <w:rFonts w:asciiTheme="minorHAnsi" w:eastAsiaTheme="minorHAnsi" w:hAnsiTheme="minorHAnsi" w:cstheme="minorHAnsi"/>
          <w:lang w:eastAsia="en-US"/>
        </w:rPr>
        <w:t>organ</w:t>
      </w:r>
      <w:r w:rsidR="00D36FC6">
        <w:rPr>
          <w:rFonts w:asciiTheme="minorHAnsi" w:eastAsiaTheme="minorHAnsi" w:hAnsiTheme="minorHAnsi" w:cstheme="minorHAnsi"/>
          <w:lang w:eastAsia="en-US"/>
        </w:rPr>
        <w:t>o</w:t>
      </w:r>
      <w:r w:rsidRPr="00A41108">
        <w:rPr>
          <w:rFonts w:asciiTheme="minorHAnsi" w:eastAsiaTheme="minorHAnsi" w:hAnsiTheme="minorHAnsi" w:cstheme="minorHAnsi"/>
          <w:lang w:eastAsia="en-US"/>
        </w:rPr>
        <w:t>katalys</w:t>
      </w:r>
      <w:proofErr w:type="spellEnd"/>
      <w:r w:rsidRPr="00A41108">
        <w:rPr>
          <w:rFonts w:asciiTheme="minorHAnsi" w:eastAsiaTheme="minorHAnsi" w:hAnsiTheme="minorHAnsi" w:cstheme="minorHAnsi"/>
          <w:lang w:eastAsia="en-US"/>
        </w:rPr>
        <w:t xml:space="preserve"> och högt tryck lyckades fästa kiselmolekyler i trä i en kraftigt uppsnabbad mineraliseringsprocess. Resultatet är en sammansmältning av känd kiselteknik och </w:t>
      </w:r>
      <w:proofErr w:type="spellStart"/>
      <w:r w:rsidR="00005EC7" w:rsidRPr="00A41108">
        <w:rPr>
          <w:rFonts w:asciiTheme="minorHAnsi" w:eastAsiaTheme="minorHAnsi" w:hAnsiTheme="minorHAnsi" w:cstheme="minorHAnsi"/>
          <w:lang w:eastAsia="en-US"/>
        </w:rPr>
        <w:t>OrganoClic</w:t>
      </w:r>
      <w:r w:rsidR="00F03130">
        <w:rPr>
          <w:rFonts w:asciiTheme="minorHAnsi" w:eastAsiaTheme="minorHAnsi" w:hAnsiTheme="minorHAnsi" w:cstheme="minorHAnsi"/>
          <w:lang w:eastAsia="en-US"/>
        </w:rPr>
        <w:t>k</w:t>
      </w:r>
      <w:proofErr w:type="spellEnd"/>
      <w:r w:rsidR="00005EC7" w:rsidRPr="00A41108">
        <w:rPr>
          <w:rFonts w:asciiTheme="minorHAnsi" w:eastAsiaTheme="minorHAnsi" w:hAnsiTheme="minorHAnsi" w:cstheme="minorHAnsi"/>
          <w:lang w:eastAsia="en-US"/>
        </w:rPr>
        <w:t>-</w:t>
      </w:r>
      <w:r w:rsidRPr="00A41108">
        <w:rPr>
          <w:rFonts w:asciiTheme="minorHAnsi" w:eastAsiaTheme="minorHAnsi" w:hAnsiTheme="minorHAnsi" w:cstheme="minorHAnsi"/>
          <w:lang w:eastAsia="en-US"/>
        </w:rPr>
        <w:t>forskar</w:t>
      </w:r>
      <w:r w:rsidR="00005EC7" w:rsidRPr="00A41108">
        <w:rPr>
          <w:rFonts w:asciiTheme="minorHAnsi" w:eastAsiaTheme="minorHAnsi" w:hAnsiTheme="minorHAnsi" w:cstheme="minorHAnsi"/>
          <w:lang w:eastAsia="en-US"/>
        </w:rPr>
        <w:t>na</w:t>
      </w:r>
      <w:r w:rsidRPr="00A41108">
        <w:rPr>
          <w:rFonts w:asciiTheme="minorHAnsi" w:eastAsiaTheme="minorHAnsi" w:hAnsiTheme="minorHAnsi" w:cstheme="minorHAnsi"/>
          <w:lang w:eastAsia="en-US"/>
        </w:rPr>
        <w:t xml:space="preserve">s kunskaper om cellulosans uppbyggnad och organisk kemi. De </w:t>
      </w:r>
      <w:r w:rsidR="00005EC7" w:rsidRPr="00A41108">
        <w:rPr>
          <w:rFonts w:asciiTheme="minorHAnsi" w:eastAsiaTheme="minorHAnsi" w:hAnsiTheme="minorHAnsi" w:cstheme="minorHAnsi"/>
          <w:lang w:eastAsia="en-US"/>
        </w:rPr>
        <w:t>hade</w:t>
      </w:r>
      <w:r w:rsidRPr="00A41108">
        <w:rPr>
          <w:rFonts w:asciiTheme="minorHAnsi" w:eastAsiaTheme="minorHAnsi" w:hAnsiTheme="minorHAnsi" w:cstheme="minorHAnsi"/>
          <w:lang w:eastAsia="en-US"/>
        </w:rPr>
        <w:t xml:space="preserve"> med hjälp av grön kemi klarat av att skapa en helt </w:t>
      </w:r>
      <w:r w:rsidRPr="00832DC5">
        <w:rPr>
          <w:rFonts w:asciiTheme="minorHAnsi" w:eastAsiaTheme="minorHAnsi" w:hAnsiTheme="minorHAnsi" w:cstheme="minorHAnsi"/>
          <w:lang w:eastAsia="en-US"/>
        </w:rPr>
        <w:t>giftfri tryckimpregnering, som med starka kemiska bindningar fäster kisel</w:t>
      </w:r>
      <w:r w:rsidR="00D36FC6">
        <w:rPr>
          <w:rFonts w:asciiTheme="minorHAnsi" w:eastAsiaTheme="minorHAnsi" w:hAnsiTheme="minorHAnsi" w:cstheme="minorHAnsi"/>
          <w:lang w:eastAsia="en-US"/>
        </w:rPr>
        <w:t xml:space="preserve">molekylerna </w:t>
      </w:r>
      <w:r w:rsidRPr="00832DC5">
        <w:rPr>
          <w:rFonts w:asciiTheme="minorHAnsi" w:eastAsiaTheme="minorHAnsi" w:hAnsiTheme="minorHAnsi" w:cstheme="minorHAnsi"/>
          <w:lang w:eastAsia="en-US"/>
        </w:rPr>
        <w:t xml:space="preserve">djupt ner i </w:t>
      </w:r>
      <w:r w:rsidRPr="00A41108">
        <w:rPr>
          <w:rFonts w:asciiTheme="minorHAnsi" w:eastAsiaTheme="minorHAnsi" w:hAnsiTheme="minorHAnsi" w:cstheme="minorHAnsi"/>
          <w:lang w:eastAsia="en-US"/>
        </w:rPr>
        <w:t xml:space="preserve">träets fibrer. Det </w:t>
      </w:r>
      <w:r w:rsidR="00005EC7" w:rsidRPr="00A41108">
        <w:rPr>
          <w:rFonts w:asciiTheme="minorHAnsi" w:eastAsiaTheme="minorHAnsi" w:hAnsiTheme="minorHAnsi" w:cstheme="minorHAnsi"/>
          <w:lang w:eastAsia="en-US"/>
        </w:rPr>
        <w:t>var</w:t>
      </w:r>
      <w:r w:rsidRPr="00A41108">
        <w:rPr>
          <w:rFonts w:asciiTheme="minorHAnsi" w:eastAsiaTheme="minorHAnsi" w:hAnsiTheme="minorHAnsi" w:cstheme="minorHAnsi"/>
          <w:lang w:eastAsia="en-US"/>
        </w:rPr>
        <w:t xml:space="preserve"> en enastående upptäckt!</w:t>
      </w:r>
    </w:p>
    <w:p w14:paraId="10721000" w14:textId="77777777" w:rsidR="00FE478E" w:rsidRPr="00832DC5" w:rsidRDefault="00FE478E" w:rsidP="00011F10">
      <w:pPr>
        <w:spacing w:line="300" w:lineRule="atLeast"/>
        <w:rPr>
          <w:rFonts w:asciiTheme="minorHAnsi" w:eastAsiaTheme="minorHAnsi" w:hAnsiTheme="minorHAnsi" w:cstheme="minorHAnsi"/>
          <w:lang w:eastAsia="en-US"/>
        </w:rPr>
      </w:pPr>
    </w:p>
    <w:p w14:paraId="02DC8A4C" w14:textId="77777777" w:rsidR="00255E7B" w:rsidRPr="00A7353C" w:rsidRDefault="005A0177" w:rsidP="00011F10">
      <w:pPr>
        <w:spacing w:line="300" w:lineRule="atLeast"/>
        <w:rPr>
          <w:rFonts w:asciiTheme="minorHAnsi" w:eastAsiaTheme="minorHAnsi" w:hAnsiTheme="minorHAnsi" w:cstheme="minorHAnsi"/>
          <w:lang w:eastAsia="en-US"/>
        </w:rPr>
      </w:pPr>
      <w:r w:rsidRPr="00A7353C">
        <w:rPr>
          <w:rFonts w:asciiTheme="minorHAnsi" w:eastAsiaTheme="minorHAnsi" w:hAnsiTheme="minorHAnsi" w:cstheme="minorHAnsi"/>
          <w:lang w:eastAsia="en-US"/>
        </w:rPr>
        <w:t xml:space="preserve">Den nya </w:t>
      </w:r>
      <w:r w:rsidR="00120216" w:rsidRPr="00A7353C">
        <w:rPr>
          <w:rFonts w:asciiTheme="minorHAnsi" w:eastAsiaTheme="minorHAnsi" w:hAnsiTheme="minorHAnsi" w:cstheme="minorHAnsi"/>
          <w:lang w:eastAsia="en-US"/>
        </w:rPr>
        <w:t>lösningen</w:t>
      </w:r>
      <w:r w:rsidRPr="00A7353C">
        <w:rPr>
          <w:rFonts w:asciiTheme="minorHAnsi" w:eastAsiaTheme="minorHAnsi" w:hAnsiTheme="minorHAnsi" w:cstheme="minorHAnsi"/>
          <w:lang w:eastAsia="en-US"/>
        </w:rPr>
        <w:t xml:space="preserve"> inneb</w:t>
      </w:r>
      <w:r w:rsidR="006942A4">
        <w:rPr>
          <w:rFonts w:asciiTheme="minorHAnsi" w:eastAsiaTheme="minorHAnsi" w:hAnsiTheme="minorHAnsi" w:cstheme="minorHAnsi"/>
          <w:lang w:eastAsia="en-US"/>
        </w:rPr>
        <w:t>a</w:t>
      </w:r>
      <w:r w:rsidRPr="00A7353C">
        <w:rPr>
          <w:rFonts w:asciiTheme="minorHAnsi" w:eastAsiaTheme="minorHAnsi" w:hAnsiTheme="minorHAnsi" w:cstheme="minorHAnsi"/>
          <w:lang w:eastAsia="en-US"/>
        </w:rPr>
        <w:t>r</w:t>
      </w:r>
      <w:r w:rsidR="00A944FC" w:rsidRPr="00A7353C">
        <w:rPr>
          <w:rFonts w:asciiTheme="minorHAnsi" w:eastAsiaTheme="minorHAnsi" w:hAnsiTheme="minorHAnsi" w:cstheme="minorHAnsi"/>
          <w:lang w:eastAsia="en-US"/>
        </w:rPr>
        <w:t xml:space="preserve"> dessutom</w:t>
      </w:r>
      <w:r w:rsidRPr="00A7353C">
        <w:rPr>
          <w:rFonts w:asciiTheme="minorHAnsi" w:eastAsiaTheme="minorHAnsi" w:hAnsiTheme="minorHAnsi" w:cstheme="minorHAnsi"/>
          <w:lang w:eastAsia="en-US"/>
        </w:rPr>
        <w:t xml:space="preserve"> </w:t>
      </w:r>
      <w:r w:rsidR="00A944FC" w:rsidRPr="00A7353C">
        <w:rPr>
          <w:rFonts w:asciiTheme="minorHAnsi" w:eastAsiaTheme="minorHAnsi" w:hAnsiTheme="minorHAnsi" w:cstheme="minorHAnsi"/>
          <w:lang w:eastAsia="en-US"/>
        </w:rPr>
        <w:t xml:space="preserve">långt </w:t>
      </w:r>
      <w:r w:rsidRPr="00A7353C">
        <w:rPr>
          <w:rFonts w:asciiTheme="minorHAnsi" w:eastAsiaTheme="minorHAnsi" w:hAnsiTheme="minorHAnsi" w:cstheme="minorHAnsi"/>
          <w:lang w:eastAsia="en-US"/>
        </w:rPr>
        <w:t xml:space="preserve">mer än </w:t>
      </w:r>
      <w:r w:rsidR="00881899" w:rsidRPr="00A7353C">
        <w:rPr>
          <w:rFonts w:asciiTheme="minorHAnsi" w:eastAsiaTheme="minorHAnsi" w:hAnsiTheme="minorHAnsi" w:cstheme="minorHAnsi"/>
          <w:lang w:eastAsia="en-US"/>
        </w:rPr>
        <w:t xml:space="preserve">extremt vattenavvisande egenskaper och </w:t>
      </w:r>
      <w:r w:rsidR="00294BD6" w:rsidRPr="00A7353C">
        <w:rPr>
          <w:rFonts w:asciiTheme="minorHAnsi" w:eastAsiaTheme="minorHAnsi" w:hAnsiTheme="minorHAnsi" w:cstheme="minorHAnsi"/>
          <w:lang w:eastAsia="en-US"/>
        </w:rPr>
        <w:t xml:space="preserve">ett </w:t>
      </w:r>
      <w:r w:rsidR="00881899" w:rsidRPr="00A7353C">
        <w:rPr>
          <w:rFonts w:asciiTheme="minorHAnsi" w:eastAsiaTheme="minorHAnsi" w:hAnsiTheme="minorHAnsi" w:cstheme="minorHAnsi"/>
          <w:lang w:eastAsia="en-US"/>
        </w:rPr>
        <w:t xml:space="preserve">effektivt </w:t>
      </w:r>
      <w:r w:rsidRPr="00A7353C">
        <w:rPr>
          <w:rFonts w:asciiTheme="minorHAnsi" w:eastAsiaTheme="minorHAnsi" w:hAnsiTheme="minorHAnsi" w:cstheme="minorHAnsi"/>
          <w:lang w:eastAsia="en-US"/>
        </w:rPr>
        <w:t xml:space="preserve">skydd mot röta, </w:t>
      </w:r>
      <w:r w:rsidR="00A944FC" w:rsidRPr="00A7353C">
        <w:rPr>
          <w:rFonts w:asciiTheme="minorHAnsi" w:eastAsiaTheme="minorHAnsi" w:hAnsiTheme="minorHAnsi" w:cstheme="minorHAnsi"/>
          <w:lang w:eastAsia="en-US"/>
        </w:rPr>
        <w:t xml:space="preserve">eftersom </w:t>
      </w:r>
      <w:r w:rsidRPr="00A7353C">
        <w:rPr>
          <w:rFonts w:asciiTheme="minorHAnsi" w:eastAsiaTheme="minorHAnsi" w:hAnsiTheme="minorHAnsi" w:cstheme="minorHAnsi"/>
          <w:lang w:eastAsia="en-US"/>
        </w:rPr>
        <w:t>fossilisering</w:t>
      </w:r>
      <w:r w:rsidR="00294BD6" w:rsidRPr="00A7353C">
        <w:rPr>
          <w:rFonts w:asciiTheme="minorHAnsi" w:eastAsiaTheme="minorHAnsi" w:hAnsiTheme="minorHAnsi" w:cstheme="minorHAnsi"/>
          <w:lang w:eastAsia="en-US"/>
        </w:rPr>
        <w:t>en</w:t>
      </w:r>
      <w:r w:rsidRPr="00A7353C">
        <w:rPr>
          <w:rFonts w:asciiTheme="minorHAnsi" w:eastAsiaTheme="minorHAnsi" w:hAnsiTheme="minorHAnsi" w:cstheme="minorHAnsi"/>
          <w:lang w:eastAsia="en-US"/>
        </w:rPr>
        <w:t xml:space="preserve"> </w:t>
      </w:r>
      <w:r w:rsidR="00255E7B" w:rsidRPr="00A7353C">
        <w:rPr>
          <w:rFonts w:asciiTheme="minorHAnsi" w:eastAsiaTheme="minorHAnsi" w:hAnsiTheme="minorHAnsi" w:cstheme="minorHAnsi"/>
          <w:lang w:eastAsia="en-US"/>
        </w:rPr>
        <w:t>även</w:t>
      </w:r>
      <w:r w:rsidR="00A944FC" w:rsidRPr="00A7353C">
        <w:rPr>
          <w:rFonts w:asciiTheme="minorHAnsi" w:eastAsiaTheme="minorHAnsi" w:hAnsiTheme="minorHAnsi" w:cstheme="minorHAnsi"/>
          <w:lang w:eastAsia="en-US"/>
        </w:rPr>
        <w:t xml:space="preserve"> </w:t>
      </w:r>
      <w:r w:rsidRPr="00A7353C">
        <w:rPr>
          <w:rFonts w:asciiTheme="minorHAnsi" w:eastAsiaTheme="minorHAnsi" w:hAnsiTheme="minorHAnsi" w:cstheme="minorHAnsi"/>
          <w:lang w:eastAsia="en-US"/>
        </w:rPr>
        <w:t>innehåller ett naturligt flamskydd och gör träet mer hållbart.</w:t>
      </w:r>
    </w:p>
    <w:p w14:paraId="61B24539" w14:textId="77777777" w:rsidR="003845F6" w:rsidRPr="00832DC5" w:rsidRDefault="003845F6" w:rsidP="00011F10">
      <w:pPr>
        <w:spacing w:line="300" w:lineRule="atLeast"/>
        <w:rPr>
          <w:rFonts w:asciiTheme="minorHAnsi" w:eastAsiaTheme="minorHAnsi" w:hAnsiTheme="minorHAnsi" w:cstheme="minorHAnsi"/>
          <w:lang w:eastAsia="en-US"/>
        </w:rPr>
      </w:pPr>
    </w:p>
    <w:p w14:paraId="0F167DB8" w14:textId="77777777" w:rsidR="00825A40" w:rsidRPr="00A41108" w:rsidRDefault="00213C94" w:rsidP="00011F10">
      <w:pPr>
        <w:spacing w:line="300" w:lineRule="atLeast"/>
        <w:rPr>
          <w:rFonts w:asciiTheme="minorHAnsi" w:eastAsiaTheme="minorHAnsi" w:hAnsiTheme="minorHAnsi" w:cstheme="minorHAnsi"/>
          <w:lang w:eastAsia="en-US"/>
        </w:rPr>
      </w:pPr>
      <w:r w:rsidRPr="00832DC5">
        <w:rPr>
          <w:rFonts w:asciiTheme="minorHAnsi" w:eastAsiaTheme="minorHAnsi" w:hAnsiTheme="minorHAnsi" w:cstheme="minorHAnsi"/>
          <w:lang w:eastAsia="en-US"/>
        </w:rPr>
        <w:lastRenderedPageBreak/>
        <w:t xml:space="preserve">År 2010 registrerar </w:t>
      </w:r>
      <w:proofErr w:type="spellStart"/>
      <w:r w:rsidRPr="00832DC5">
        <w:rPr>
          <w:rFonts w:asciiTheme="minorHAnsi" w:eastAsiaTheme="minorHAnsi" w:hAnsiTheme="minorHAnsi" w:cstheme="minorHAnsi"/>
          <w:lang w:eastAsia="en-US"/>
        </w:rPr>
        <w:t>OrganoClick</w:t>
      </w:r>
      <w:proofErr w:type="spellEnd"/>
      <w:r w:rsidRPr="00832DC5">
        <w:rPr>
          <w:rFonts w:asciiTheme="minorHAnsi" w:eastAsiaTheme="minorHAnsi" w:hAnsiTheme="minorHAnsi" w:cstheme="minorHAnsi"/>
          <w:lang w:eastAsia="en-US"/>
        </w:rPr>
        <w:t xml:space="preserve"> </w:t>
      </w:r>
      <w:r w:rsidR="00C33452" w:rsidRPr="00832DC5">
        <w:rPr>
          <w:rFonts w:asciiTheme="minorHAnsi" w:eastAsiaTheme="minorHAnsi" w:hAnsiTheme="minorHAnsi" w:cstheme="minorHAnsi"/>
          <w:lang w:eastAsia="en-US"/>
        </w:rPr>
        <w:t>dotterbolag</w:t>
      </w:r>
      <w:r w:rsidRPr="00832DC5">
        <w:rPr>
          <w:rFonts w:asciiTheme="minorHAnsi" w:eastAsiaTheme="minorHAnsi" w:hAnsiTheme="minorHAnsi" w:cstheme="minorHAnsi"/>
          <w:lang w:eastAsia="en-US"/>
        </w:rPr>
        <w:t>et</w:t>
      </w:r>
      <w:r w:rsidR="00C33452" w:rsidRPr="00832DC5">
        <w:rPr>
          <w:rFonts w:asciiTheme="minorHAnsi" w:eastAsiaTheme="minorHAnsi" w:hAnsiTheme="minorHAnsi" w:cstheme="minorHAnsi"/>
          <w:lang w:eastAsia="en-US"/>
        </w:rPr>
        <w:t xml:space="preserve"> OrganoWood. Robert Charpentier</w:t>
      </w:r>
      <w:r w:rsidRPr="00832DC5">
        <w:rPr>
          <w:rFonts w:asciiTheme="minorHAnsi" w:eastAsiaTheme="minorHAnsi" w:hAnsiTheme="minorHAnsi" w:cstheme="minorHAnsi"/>
          <w:lang w:eastAsia="en-US"/>
        </w:rPr>
        <w:t xml:space="preserve">, som </w:t>
      </w:r>
      <w:r w:rsidRPr="00A41108">
        <w:rPr>
          <w:rFonts w:asciiTheme="minorHAnsi" w:eastAsiaTheme="minorHAnsi" w:hAnsiTheme="minorHAnsi" w:cstheme="minorHAnsi"/>
          <w:lang w:eastAsia="en-US"/>
        </w:rPr>
        <w:t xml:space="preserve">initierade arbetet med miljövänlig </w:t>
      </w:r>
      <w:r w:rsidR="00EA46CD" w:rsidRPr="00A41108">
        <w:rPr>
          <w:rFonts w:asciiTheme="minorHAnsi" w:eastAsiaTheme="minorHAnsi" w:hAnsiTheme="minorHAnsi" w:cstheme="minorHAnsi"/>
          <w:lang w:eastAsia="en-US"/>
        </w:rPr>
        <w:t>trä</w:t>
      </w:r>
      <w:r w:rsidRPr="00A41108">
        <w:rPr>
          <w:rFonts w:asciiTheme="minorHAnsi" w:eastAsiaTheme="minorHAnsi" w:hAnsiTheme="minorHAnsi" w:cstheme="minorHAnsi"/>
          <w:lang w:eastAsia="en-US"/>
        </w:rPr>
        <w:t>impregnering efter mötet med snickaren,</w:t>
      </w:r>
      <w:r w:rsidR="001A2CD6" w:rsidRPr="00A41108">
        <w:rPr>
          <w:rFonts w:asciiTheme="minorHAnsi" w:eastAsiaTheme="minorHAnsi" w:hAnsiTheme="minorHAnsi" w:cstheme="minorHAnsi"/>
          <w:lang w:eastAsia="en-US"/>
        </w:rPr>
        <w:t xml:space="preserve"> </w:t>
      </w:r>
      <w:r w:rsidR="00C33452" w:rsidRPr="00A41108">
        <w:rPr>
          <w:rFonts w:asciiTheme="minorHAnsi" w:eastAsiaTheme="minorHAnsi" w:hAnsiTheme="minorHAnsi" w:cstheme="minorHAnsi"/>
          <w:lang w:eastAsia="en-US"/>
        </w:rPr>
        <w:t>blir delägare.</w:t>
      </w:r>
    </w:p>
    <w:p w14:paraId="6CE1B66F" w14:textId="77777777" w:rsidR="00825A40" w:rsidRPr="009E6157" w:rsidRDefault="00825A40" w:rsidP="00011F10">
      <w:pPr>
        <w:spacing w:line="300" w:lineRule="atLeast"/>
        <w:rPr>
          <w:rFonts w:asciiTheme="minorHAnsi" w:eastAsiaTheme="minorHAnsi" w:hAnsiTheme="minorHAnsi" w:cstheme="minorHAnsi"/>
          <w:lang w:eastAsia="en-US"/>
        </w:rPr>
      </w:pPr>
    </w:p>
    <w:p w14:paraId="2A20C22D" w14:textId="77777777" w:rsidR="007C36D9" w:rsidRPr="009E6157" w:rsidRDefault="007C36D9" w:rsidP="00011F10">
      <w:pPr>
        <w:autoSpaceDE w:val="0"/>
        <w:autoSpaceDN w:val="0"/>
        <w:adjustRightInd w:val="0"/>
        <w:spacing w:line="300" w:lineRule="atLeast"/>
        <w:rPr>
          <w:rFonts w:asciiTheme="minorHAnsi" w:hAnsiTheme="minorHAnsi" w:cstheme="minorHAnsi"/>
          <w:b/>
        </w:rPr>
      </w:pPr>
      <w:r w:rsidRPr="009E6157">
        <w:rPr>
          <w:rFonts w:asciiTheme="minorHAnsi" w:hAnsiTheme="minorHAnsi" w:cstheme="minorHAnsi"/>
          <w:b/>
        </w:rPr>
        <w:t xml:space="preserve">Två </w:t>
      </w:r>
      <w:r w:rsidR="006942A4" w:rsidRPr="00A75A7A">
        <w:rPr>
          <w:rFonts w:asciiTheme="minorHAnsi" w:hAnsiTheme="minorHAnsi" w:cstheme="minorHAnsi"/>
          <w:b/>
        </w:rPr>
        <w:t>geniala</w:t>
      </w:r>
      <w:r w:rsidRPr="009E6157">
        <w:rPr>
          <w:rFonts w:asciiTheme="minorHAnsi" w:hAnsiTheme="minorHAnsi" w:cstheme="minorHAnsi"/>
          <w:b/>
        </w:rPr>
        <w:t xml:space="preserve"> lösningar: tryck och stryk</w:t>
      </w:r>
    </w:p>
    <w:p w14:paraId="45C609F2" w14:textId="77777777" w:rsidR="004D206B" w:rsidRPr="009E6157" w:rsidRDefault="001A2CD6" w:rsidP="00011F10">
      <w:pPr>
        <w:spacing w:line="300" w:lineRule="atLeast"/>
        <w:rPr>
          <w:rFonts w:asciiTheme="minorHAnsi" w:eastAsiaTheme="minorHAnsi" w:hAnsiTheme="minorHAnsi" w:cstheme="minorHAnsi"/>
          <w:lang w:eastAsia="en-US"/>
        </w:rPr>
      </w:pPr>
      <w:r w:rsidRPr="00A41108">
        <w:rPr>
          <w:rFonts w:asciiTheme="minorHAnsi" w:eastAsiaTheme="minorHAnsi" w:hAnsiTheme="minorHAnsi" w:cstheme="minorHAnsi"/>
          <w:lang w:eastAsia="en-US"/>
        </w:rPr>
        <w:t xml:space="preserve">Idag </w:t>
      </w:r>
      <w:r w:rsidR="00C55022" w:rsidRPr="00A41108">
        <w:rPr>
          <w:rFonts w:asciiTheme="minorHAnsi" w:eastAsiaTheme="minorHAnsi" w:hAnsiTheme="minorHAnsi" w:cstheme="minorHAnsi"/>
          <w:lang w:eastAsia="en-US"/>
        </w:rPr>
        <w:t>erbjuder</w:t>
      </w:r>
      <w:r w:rsidR="000A5378" w:rsidRPr="00A41108">
        <w:rPr>
          <w:rFonts w:asciiTheme="minorHAnsi" w:eastAsiaTheme="minorHAnsi" w:hAnsiTheme="minorHAnsi" w:cstheme="minorHAnsi"/>
          <w:lang w:eastAsia="en-US"/>
        </w:rPr>
        <w:t xml:space="preserve"> </w:t>
      </w:r>
      <w:r w:rsidR="008D191E" w:rsidRPr="00A41108">
        <w:rPr>
          <w:rFonts w:asciiTheme="minorHAnsi" w:eastAsiaTheme="minorHAnsi" w:hAnsiTheme="minorHAnsi" w:cstheme="minorHAnsi"/>
          <w:lang w:eastAsia="en-US"/>
        </w:rPr>
        <w:t xml:space="preserve">svenska </w:t>
      </w:r>
      <w:r w:rsidR="000A5378" w:rsidRPr="00A41108">
        <w:rPr>
          <w:rFonts w:asciiTheme="minorHAnsi" w:eastAsiaTheme="minorHAnsi" w:hAnsiTheme="minorHAnsi" w:cstheme="minorHAnsi"/>
          <w:lang w:eastAsia="en-US"/>
        </w:rPr>
        <w:t>OrganoW</w:t>
      </w:r>
      <w:r w:rsidRPr="00A41108">
        <w:rPr>
          <w:rFonts w:asciiTheme="minorHAnsi" w:eastAsiaTheme="minorHAnsi" w:hAnsiTheme="minorHAnsi" w:cstheme="minorHAnsi"/>
          <w:lang w:eastAsia="en-US"/>
        </w:rPr>
        <w:t>ood</w:t>
      </w:r>
      <w:r w:rsidR="009770B5" w:rsidRPr="00A41108">
        <w:rPr>
          <w:rFonts w:asciiTheme="minorHAnsi" w:eastAsiaTheme="minorHAnsi" w:hAnsiTheme="minorHAnsi" w:cstheme="minorHAnsi"/>
          <w:lang w:eastAsia="en-US"/>
        </w:rPr>
        <w:t>,</w:t>
      </w:r>
      <w:r w:rsidR="00D36FC6">
        <w:rPr>
          <w:rFonts w:asciiTheme="minorHAnsi" w:eastAsiaTheme="minorHAnsi" w:hAnsiTheme="minorHAnsi" w:cstheme="minorHAnsi"/>
          <w:lang w:eastAsia="en-US"/>
        </w:rPr>
        <w:t xml:space="preserve"> </w:t>
      </w:r>
      <w:r w:rsidR="004D206B" w:rsidRPr="00A41108">
        <w:rPr>
          <w:rFonts w:asciiTheme="minorHAnsi" w:eastAsiaTheme="minorHAnsi" w:hAnsiTheme="minorHAnsi" w:cstheme="minorHAnsi"/>
          <w:lang w:eastAsia="en-US"/>
        </w:rPr>
        <w:t>miljöklassa</w:t>
      </w:r>
      <w:r w:rsidR="009770B5" w:rsidRPr="00A41108">
        <w:rPr>
          <w:rFonts w:asciiTheme="minorHAnsi" w:eastAsiaTheme="minorHAnsi" w:hAnsiTheme="minorHAnsi" w:cstheme="minorHAnsi"/>
          <w:lang w:eastAsia="en-US"/>
        </w:rPr>
        <w:t>d</w:t>
      </w:r>
      <w:r w:rsidR="004D206B" w:rsidRPr="00A41108">
        <w:rPr>
          <w:rFonts w:asciiTheme="minorHAnsi" w:eastAsiaTheme="minorHAnsi" w:hAnsiTheme="minorHAnsi" w:cstheme="minorHAnsi"/>
          <w:lang w:eastAsia="en-US"/>
        </w:rPr>
        <w:t xml:space="preserve"> </w:t>
      </w:r>
      <w:r w:rsidR="009770B5" w:rsidRPr="00A41108">
        <w:rPr>
          <w:rFonts w:asciiTheme="minorHAnsi" w:eastAsiaTheme="minorHAnsi" w:hAnsiTheme="minorHAnsi" w:cstheme="minorHAnsi"/>
          <w:lang w:eastAsia="en-US"/>
        </w:rPr>
        <w:t>tryckimpregnering av</w:t>
      </w:r>
      <w:r w:rsidR="004D206B" w:rsidRPr="00A41108">
        <w:rPr>
          <w:rFonts w:asciiTheme="minorHAnsi" w:eastAsiaTheme="minorHAnsi" w:hAnsiTheme="minorHAnsi" w:cstheme="minorHAnsi"/>
          <w:lang w:eastAsia="en-US"/>
        </w:rPr>
        <w:t xml:space="preserve"> fasad</w:t>
      </w:r>
      <w:r w:rsidR="0027395E" w:rsidRPr="00A41108">
        <w:rPr>
          <w:rFonts w:asciiTheme="minorHAnsi" w:eastAsiaTheme="minorHAnsi" w:hAnsiTheme="minorHAnsi" w:cstheme="minorHAnsi"/>
          <w:lang w:eastAsia="en-US"/>
        </w:rPr>
        <w:t>-</w:t>
      </w:r>
      <w:r w:rsidRPr="00A41108">
        <w:rPr>
          <w:rFonts w:asciiTheme="minorHAnsi" w:eastAsiaTheme="minorHAnsi" w:hAnsiTheme="minorHAnsi" w:cstheme="minorHAnsi"/>
          <w:lang w:eastAsia="en-US"/>
        </w:rPr>
        <w:t>, trall-</w:t>
      </w:r>
      <w:r w:rsidR="004D206B" w:rsidRPr="00A41108">
        <w:rPr>
          <w:rFonts w:asciiTheme="minorHAnsi" w:eastAsiaTheme="minorHAnsi" w:hAnsiTheme="minorHAnsi" w:cstheme="minorHAnsi"/>
          <w:lang w:eastAsia="en-US"/>
        </w:rPr>
        <w:t xml:space="preserve"> och konstruktionsvirke</w:t>
      </w:r>
      <w:r w:rsidRPr="00A41108">
        <w:rPr>
          <w:rFonts w:asciiTheme="minorHAnsi" w:eastAsiaTheme="minorHAnsi" w:hAnsiTheme="minorHAnsi" w:cstheme="minorHAnsi"/>
          <w:lang w:eastAsia="en-US"/>
        </w:rPr>
        <w:t>.</w:t>
      </w:r>
      <w:r w:rsidR="004D206B" w:rsidRPr="00A41108">
        <w:rPr>
          <w:rFonts w:asciiTheme="minorHAnsi" w:eastAsiaTheme="minorHAnsi" w:hAnsiTheme="minorHAnsi" w:cstheme="minorHAnsi"/>
          <w:lang w:eastAsia="en-US"/>
        </w:rPr>
        <w:t xml:space="preserve"> </w:t>
      </w:r>
      <w:r w:rsidR="004A6425">
        <w:rPr>
          <w:rFonts w:asciiTheme="minorHAnsi" w:eastAsiaTheme="minorHAnsi" w:hAnsiTheme="minorHAnsi" w:cstheme="minorHAnsi"/>
          <w:lang w:eastAsia="en-US"/>
        </w:rPr>
        <w:t>De</w:t>
      </w:r>
      <w:r w:rsidR="0027395E" w:rsidRPr="00A41108">
        <w:rPr>
          <w:rFonts w:asciiTheme="minorHAnsi" w:eastAsiaTheme="minorHAnsi" w:hAnsiTheme="minorHAnsi" w:cstheme="minorHAnsi"/>
          <w:lang w:eastAsia="en-US"/>
        </w:rPr>
        <w:t xml:space="preserve"> erbjuder</w:t>
      </w:r>
      <w:r w:rsidRPr="00A41108">
        <w:rPr>
          <w:rFonts w:asciiTheme="minorHAnsi" w:eastAsiaTheme="minorHAnsi" w:hAnsiTheme="minorHAnsi" w:cstheme="minorHAnsi"/>
          <w:lang w:eastAsia="en-US"/>
        </w:rPr>
        <w:t xml:space="preserve"> även</w:t>
      </w:r>
      <w:r w:rsidR="004D206B" w:rsidRPr="00A41108">
        <w:rPr>
          <w:rFonts w:asciiTheme="minorHAnsi" w:eastAsiaTheme="minorHAnsi" w:hAnsiTheme="minorHAnsi" w:cstheme="minorHAnsi"/>
          <w:lang w:eastAsia="en-US"/>
        </w:rPr>
        <w:t xml:space="preserve"> </w:t>
      </w:r>
      <w:r w:rsidR="0027395E" w:rsidRPr="00A41108">
        <w:rPr>
          <w:rFonts w:asciiTheme="minorHAnsi" w:eastAsiaTheme="minorHAnsi" w:hAnsiTheme="minorHAnsi" w:cstheme="minorHAnsi"/>
          <w:lang w:eastAsia="en-US"/>
        </w:rPr>
        <w:t xml:space="preserve">ett </w:t>
      </w:r>
      <w:r w:rsidR="004D206B" w:rsidRPr="00A41108">
        <w:rPr>
          <w:rFonts w:asciiTheme="minorHAnsi" w:eastAsiaTheme="minorHAnsi" w:hAnsiTheme="minorHAnsi" w:cstheme="minorHAnsi"/>
          <w:lang w:eastAsia="en-US"/>
        </w:rPr>
        <w:t>miljöklassa</w:t>
      </w:r>
      <w:r w:rsidR="0027395E" w:rsidRPr="00A41108">
        <w:rPr>
          <w:rFonts w:asciiTheme="minorHAnsi" w:eastAsiaTheme="minorHAnsi" w:hAnsiTheme="minorHAnsi" w:cstheme="minorHAnsi"/>
          <w:lang w:eastAsia="en-US"/>
        </w:rPr>
        <w:t>t</w:t>
      </w:r>
      <w:r w:rsidR="004D206B" w:rsidRPr="00A41108">
        <w:rPr>
          <w:rFonts w:asciiTheme="minorHAnsi" w:eastAsiaTheme="minorHAnsi" w:hAnsiTheme="minorHAnsi" w:cstheme="minorHAnsi"/>
          <w:lang w:eastAsia="en-US"/>
        </w:rPr>
        <w:t xml:space="preserve"> </w:t>
      </w:r>
      <w:r w:rsidR="004D206B" w:rsidRPr="009E6157">
        <w:rPr>
          <w:rFonts w:asciiTheme="minorHAnsi" w:eastAsiaTheme="minorHAnsi" w:hAnsiTheme="minorHAnsi" w:cstheme="minorHAnsi"/>
          <w:lang w:eastAsia="en-US"/>
        </w:rPr>
        <w:t>ytbehandling</w:t>
      </w:r>
      <w:r w:rsidR="0027395E">
        <w:rPr>
          <w:rFonts w:asciiTheme="minorHAnsi" w:eastAsiaTheme="minorHAnsi" w:hAnsiTheme="minorHAnsi" w:cstheme="minorHAnsi"/>
          <w:lang w:eastAsia="en-US"/>
        </w:rPr>
        <w:t>s</w:t>
      </w:r>
      <w:r w:rsidR="004D206B" w:rsidRPr="009E6157">
        <w:rPr>
          <w:rFonts w:asciiTheme="minorHAnsi" w:eastAsiaTheme="minorHAnsi" w:hAnsiTheme="minorHAnsi" w:cstheme="minorHAnsi"/>
          <w:lang w:eastAsia="en-US"/>
        </w:rPr>
        <w:t>- och underhållssystem för förbättrat rötskydd.</w:t>
      </w:r>
      <w:r w:rsidR="009770B5" w:rsidRPr="009E6157">
        <w:rPr>
          <w:rFonts w:asciiTheme="minorHAnsi" w:eastAsiaTheme="minorHAnsi" w:hAnsiTheme="minorHAnsi" w:cstheme="minorHAnsi"/>
          <w:lang w:eastAsia="en-US"/>
        </w:rPr>
        <w:t xml:space="preserve"> Ytbehandlingarna</w:t>
      </w:r>
      <w:r w:rsidR="00BE41EF">
        <w:rPr>
          <w:rFonts w:asciiTheme="minorHAnsi" w:eastAsiaTheme="minorHAnsi" w:hAnsiTheme="minorHAnsi" w:cstheme="minorHAnsi"/>
          <w:lang w:eastAsia="en-US"/>
        </w:rPr>
        <w:t>,</w:t>
      </w:r>
      <w:r w:rsidR="009770B5" w:rsidRPr="009E6157">
        <w:rPr>
          <w:rFonts w:asciiTheme="minorHAnsi" w:eastAsiaTheme="minorHAnsi" w:hAnsiTheme="minorHAnsi" w:cstheme="minorHAnsi"/>
          <w:lang w:eastAsia="en-US"/>
        </w:rPr>
        <w:t xml:space="preserve"> </w:t>
      </w:r>
      <w:r w:rsidR="00BE41EF">
        <w:rPr>
          <w:rFonts w:asciiTheme="minorHAnsi" w:eastAsiaTheme="minorHAnsi" w:hAnsiTheme="minorHAnsi" w:cstheme="minorHAnsi"/>
          <w:lang w:eastAsia="en-US"/>
        </w:rPr>
        <w:t xml:space="preserve">som bara stryks på träet, </w:t>
      </w:r>
      <w:r w:rsidR="009770B5" w:rsidRPr="009E6157">
        <w:rPr>
          <w:rFonts w:asciiTheme="minorHAnsi" w:eastAsiaTheme="minorHAnsi" w:hAnsiTheme="minorHAnsi" w:cstheme="minorHAnsi"/>
          <w:lang w:eastAsia="en-US"/>
        </w:rPr>
        <w:t>kan användas på alla typer av trä.</w:t>
      </w:r>
    </w:p>
    <w:p w14:paraId="59785B55" w14:textId="77777777" w:rsidR="004D206B" w:rsidRPr="009E6157" w:rsidRDefault="004D206B" w:rsidP="00011F10">
      <w:pPr>
        <w:spacing w:line="300" w:lineRule="atLeast"/>
        <w:rPr>
          <w:rFonts w:asciiTheme="minorHAnsi" w:eastAsiaTheme="minorHAnsi" w:hAnsiTheme="minorHAnsi" w:cstheme="minorHAnsi"/>
          <w:lang w:eastAsia="en-US"/>
        </w:rPr>
      </w:pPr>
    </w:p>
    <w:p w14:paraId="7954C496" w14:textId="77777777" w:rsidR="007C36D9" w:rsidRPr="00A41108" w:rsidRDefault="007C36D9" w:rsidP="00011F10">
      <w:pPr>
        <w:autoSpaceDE w:val="0"/>
        <w:autoSpaceDN w:val="0"/>
        <w:adjustRightInd w:val="0"/>
        <w:spacing w:line="300" w:lineRule="atLeast"/>
        <w:rPr>
          <w:rFonts w:asciiTheme="minorHAnsi" w:eastAsiaTheme="minorHAnsi" w:hAnsiTheme="minorHAnsi" w:cstheme="minorHAnsi"/>
          <w:lang w:eastAsia="en-US"/>
        </w:rPr>
      </w:pPr>
      <w:r w:rsidRPr="00A41108">
        <w:rPr>
          <w:rFonts w:asciiTheme="minorHAnsi" w:hAnsiTheme="minorHAnsi" w:cstheme="minorHAnsi"/>
        </w:rPr>
        <w:t>Att använda kisel för att</w:t>
      </w:r>
      <w:r w:rsidR="00FB31D0" w:rsidRPr="00A41108">
        <w:rPr>
          <w:rFonts w:asciiTheme="minorHAnsi" w:eastAsiaTheme="minorHAnsi" w:hAnsiTheme="minorHAnsi" w:cstheme="minorHAnsi"/>
          <w:lang w:eastAsia="en-US"/>
        </w:rPr>
        <w:t xml:space="preserve"> stärka hållbarheten hos trä</w:t>
      </w:r>
      <w:r w:rsidRPr="00A41108">
        <w:rPr>
          <w:rFonts w:asciiTheme="minorHAnsi" w:hAnsiTheme="minorHAnsi" w:cstheme="minorHAnsi"/>
        </w:rPr>
        <w:t xml:space="preserve"> är inte </w:t>
      </w:r>
      <w:r w:rsidR="007D1D71" w:rsidRPr="00A41108">
        <w:rPr>
          <w:rFonts w:asciiTheme="minorHAnsi" w:hAnsiTheme="minorHAnsi" w:cstheme="minorHAnsi"/>
        </w:rPr>
        <w:t>på något sätt</w:t>
      </w:r>
      <w:r w:rsidR="009770B5" w:rsidRPr="00A41108">
        <w:rPr>
          <w:rFonts w:asciiTheme="minorHAnsi" w:hAnsiTheme="minorHAnsi" w:cstheme="minorHAnsi"/>
        </w:rPr>
        <w:t xml:space="preserve"> unikt</w:t>
      </w:r>
      <w:r w:rsidRPr="00A41108">
        <w:rPr>
          <w:rFonts w:asciiTheme="minorHAnsi" w:hAnsiTheme="minorHAnsi" w:cstheme="minorHAnsi"/>
        </w:rPr>
        <w:t xml:space="preserve">, men det är </w:t>
      </w:r>
      <w:r w:rsidR="00D17DFB" w:rsidRPr="00A41108">
        <w:rPr>
          <w:rFonts w:asciiTheme="minorHAnsi" w:hAnsiTheme="minorHAnsi" w:cstheme="minorHAnsi"/>
        </w:rPr>
        <w:t xml:space="preserve">bara </w:t>
      </w:r>
      <w:r w:rsidR="003A2F20" w:rsidRPr="00A41108">
        <w:rPr>
          <w:rFonts w:asciiTheme="minorHAnsi" w:hAnsiTheme="minorHAnsi" w:cstheme="minorHAnsi"/>
        </w:rPr>
        <w:t>OrganoWood</w:t>
      </w:r>
      <w:r w:rsidR="00D17DFB" w:rsidRPr="00A41108">
        <w:rPr>
          <w:rFonts w:asciiTheme="minorHAnsi" w:hAnsiTheme="minorHAnsi" w:cstheme="minorHAnsi"/>
        </w:rPr>
        <w:t xml:space="preserve"> som </w:t>
      </w:r>
      <w:r w:rsidR="009770B5" w:rsidRPr="00A41108">
        <w:rPr>
          <w:rFonts w:asciiTheme="minorHAnsi" w:hAnsiTheme="minorHAnsi" w:cstheme="minorHAnsi"/>
        </w:rPr>
        <w:t>kan</w:t>
      </w:r>
      <w:r w:rsidR="00D17DFB" w:rsidRPr="00A41108">
        <w:rPr>
          <w:rFonts w:asciiTheme="minorHAnsi" w:hAnsiTheme="minorHAnsi" w:cstheme="minorHAnsi"/>
        </w:rPr>
        <w:t xml:space="preserve"> erbjuda </w:t>
      </w:r>
      <w:r w:rsidR="00FB31D0" w:rsidRPr="00A41108">
        <w:rPr>
          <w:rFonts w:asciiTheme="minorHAnsi" w:hAnsiTheme="minorHAnsi" w:cstheme="minorHAnsi"/>
        </w:rPr>
        <w:t>d</w:t>
      </w:r>
      <w:r w:rsidR="00FB31D0" w:rsidRPr="00A41108">
        <w:rPr>
          <w:rFonts w:asciiTheme="minorHAnsi" w:eastAsiaTheme="minorHAnsi" w:hAnsiTheme="minorHAnsi" w:cstheme="minorHAnsi"/>
          <w:lang w:eastAsia="en-US"/>
        </w:rPr>
        <w:t xml:space="preserve">en tryckbehandlingsprocess som skapar </w:t>
      </w:r>
      <w:r w:rsidR="001A2CD6" w:rsidRPr="00A41108">
        <w:rPr>
          <w:rFonts w:asciiTheme="minorHAnsi" w:hAnsiTheme="minorHAnsi" w:cstheme="minorHAnsi"/>
        </w:rPr>
        <w:t xml:space="preserve">mineralisering </w:t>
      </w:r>
      <w:r w:rsidR="00D17DFB" w:rsidRPr="00A41108">
        <w:rPr>
          <w:rFonts w:asciiTheme="minorHAnsi" w:hAnsiTheme="minorHAnsi" w:cstheme="minorHAnsi"/>
        </w:rPr>
        <w:t>på djupet</w:t>
      </w:r>
      <w:r w:rsidR="001A2CD6" w:rsidRPr="00A41108">
        <w:rPr>
          <w:rFonts w:asciiTheme="minorHAnsi" w:hAnsiTheme="minorHAnsi" w:cstheme="minorHAnsi"/>
        </w:rPr>
        <w:t xml:space="preserve"> i trä</w:t>
      </w:r>
      <w:r w:rsidR="00D17DFB" w:rsidRPr="00A41108">
        <w:rPr>
          <w:rFonts w:asciiTheme="minorHAnsi" w:hAnsiTheme="minorHAnsi" w:cstheme="minorHAnsi"/>
        </w:rPr>
        <w:t>.</w:t>
      </w:r>
    </w:p>
    <w:p w14:paraId="4406A03C" w14:textId="77777777" w:rsidR="007C36D9" w:rsidRPr="009E6157" w:rsidRDefault="007C36D9" w:rsidP="00011F10">
      <w:pPr>
        <w:spacing w:line="300" w:lineRule="atLeast"/>
        <w:rPr>
          <w:rFonts w:asciiTheme="minorHAnsi" w:eastAsiaTheme="minorHAnsi" w:hAnsiTheme="minorHAnsi" w:cstheme="minorHAnsi"/>
          <w:lang w:eastAsia="en-US"/>
        </w:rPr>
      </w:pPr>
    </w:p>
    <w:p w14:paraId="4D3DED72" w14:textId="77777777" w:rsidR="008D191E" w:rsidRPr="003A2F20" w:rsidRDefault="008D191E" w:rsidP="008D191E">
      <w:pPr>
        <w:autoSpaceDE w:val="0"/>
        <w:autoSpaceDN w:val="0"/>
        <w:adjustRightInd w:val="0"/>
        <w:spacing w:line="300" w:lineRule="atLeast"/>
        <w:rPr>
          <w:rFonts w:asciiTheme="minorHAnsi" w:hAnsiTheme="minorHAnsi" w:cstheme="minorHAnsi"/>
          <w:b/>
          <w:color w:val="FF0000"/>
        </w:rPr>
      </w:pPr>
      <w:r w:rsidRPr="009E6157">
        <w:rPr>
          <w:rFonts w:asciiTheme="minorHAnsi" w:hAnsiTheme="minorHAnsi" w:cstheme="minorHAnsi"/>
          <w:b/>
        </w:rPr>
        <w:t>Efterfrågan ökar snabbt</w:t>
      </w:r>
    </w:p>
    <w:p w14:paraId="5BCB0B79" w14:textId="77777777" w:rsidR="00011F10" w:rsidRPr="009E6157" w:rsidRDefault="00011F10" w:rsidP="00E229E6">
      <w:pPr>
        <w:pStyle w:val="Normalwebb"/>
        <w:spacing w:before="0" w:beforeAutospacing="0" w:after="0" w:afterAutospacing="0" w:line="300" w:lineRule="atLeast"/>
        <w:rPr>
          <w:rFonts w:asciiTheme="minorHAnsi" w:hAnsiTheme="minorHAnsi" w:cstheme="minorHAnsi"/>
        </w:rPr>
      </w:pPr>
      <w:r w:rsidRPr="009E6157">
        <w:rPr>
          <w:rFonts w:asciiTheme="minorHAnsi" w:hAnsiTheme="minorHAnsi" w:cstheme="minorHAnsi"/>
        </w:rPr>
        <w:t>Vårt miljöengagemang ha</w:t>
      </w:r>
      <w:r w:rsidRPr="00A41108">
        <w:rPr>
          <w:rFonts w:asciiTheme="minorHAnsi" w:hAnsiTheme="minorHAnsi" w:cstheme="minorHAnsi"/>
        </w:rPr>
        <w:t>r alltid varit stort</w:t>
      </w:r>
      <w:r w:rsidR="00E229E6" w:rsidRPr="00A41108">
        <w:rPr>
          <w:rFonts w:asciiTheme="minorHAnsi" w:hAnsiTheme="minorHAnsi" w:cstheme="minorHAnsi"/>
        </w:rPr>
        <w:t>. O</w:t>
      </w:r>
      <w:r w:rsidRPr="00A41108">
        <w:rPr>
          <w:rFonts w:asciiTheme="minorHAnsi" w:hAnsiTheme="minorHAnsi" w:cstheme="minorHAnsi"/>
        </w:rPr>
        <w:t xml:space="preserve">ch </w:t>
      </w:r>
      <w:r w:rsidR="00E229E6" w:rsidRPr="00A41108">
        <w:rPr>
          <w:rFonts w:asciiTheme="minorHAnsi" w:hAnsiTheme="minorHAnsi" w:cstheme="minorHAnsi"/>
        </w:rPr>
        <w:t xml:space="preserve">det har fortsatt öka i takt med att </w:t>
      </w:r>
      <w:r w:rsidRPr="00A41108">
        <w:rPr>
          <w:rFonts w:asciiTheme="minorHAnsi" w:hAnsiTheme="minorHAnsi" w:cstheme="minorHAnsi"/>
        </w:rPr>
        <w:t xml:space="preserve">våra kunskaper växt genom åren. </w:t>
      </w:r>
      <w:r w:rsidR="00580605" w:rsidRPr="00A41108">
        <w:rPr>
          <w:rFonts w:asciiTheme="minorHAnsi" w:hAnsiTheme="minorHAnsi" w:cstheme="minorHAnsi"/>
        </w:rPr>
        <w:t xml:space="preserve">När man </w:t>
      </w:r>
      <w:r w:rsidR="003A2F20" w:rsidRPr="00A41108">
        <w:rPr>
          <w:rFonts w:asciiTheme="minorHAnsi" w:hAnsiTheme="minorHAnsi" w:cstheme="minorHAnsi"/>
        </w:rPr>
        <w:t>mött</w:t>
      </w:r>
      <w:r w:rsidR="00580605" w:rsidRPr="00A41108">
        <w:rPr>
          <w:rFonts w:asciiTheme="minorHAnsi" w:hAnsiTheme="minorHAnsi" w:cstheme="minorHAnsi"/>
        </w:rPr>
        <w:t xml:space="preserve"> </w:t>
      </w:r>
      <w:r w:rsidR="00495072" w:rsidRPr="00A41108">
        <w:rPr>
          <w:rFonts w:asciiTheme="minorHAnsi" w:hAnsiTheme="minorHAnsi" w:cstheme="minorHAnsi"/>
        </w:rPr>
        <w:t xml:space="preserve">ny </w:t>
      </w:r>
      <w:r w:rsidR="00580605" w:rsidRPr="00A41108">
        <w:rPr>
          <w:rFonts w:asciiTheme="minorHAnsi" w:hAnsiTheme="minorHAnsi" w:cstheme="minorHAnsi"/>
        </w:rPr>
        <w:t xml:space="preserve">kunskap, kan man </w:t>
      </w:r>
      <w:r w:rsidR="00A41108" w:rsidRPr="00A41108">
        <w:rPr>
          <w:rFonts w:asciiTheme="minorHAnsi" w:hAnsiTheme="minorHAnsi" w:cstheme="minorHAnsi"/>
        </w:rPr>
        <w:t>ju</w:t>
      </w:r>
      <w:r w:rsidR="00580605" w:rsidRPr="00A41108">
        <w:rPr>
          <w:rFonts w:asciiTheme="minorHAnsi" w:hAnsiTheme="minorHAnsi" w:cstheme="minorHAnsi"/>
        </w:rPr>
        <w:t xml:space="preserve"> inte</w:t>
      </w:r>
      <w:r w:rsidR="00A41108" w:rsidRPr="00A41108">
        <w:rPr>
          <w:rFonts w:asciiTheme="minorHAnsi" w:hAnsiTheme="minorHAnsi" w:cstheme="minorHAnsi"/>
        </w:rPr>
        <w:t xml:space="preserve"> bara</w:t>
      </w:r>
      <w:r w:rsidR="00580605" w:rsidRPr="00A41108">
        <w:rPr>
          <w:rFonts w:asciiTheme="minorHAnsi" w:hAnsiTheme="minorHAnsi" w:cstheme="minorHAnsi"/>
        </w:rPr>
        <w:t xml:space="preserve"> </w:t>
      </w:r>
      <w:r w:rsidR="003A2F20" w:rsidRPr="00A41108">
        <w:rPr>
          <w:rFonts w:asciiTheme="minorHAnsi" w:hAnsiTheme="minorHAnsi" w:cstheme="minorHAnsi"/>
        </w:rPr>
        <w:t>strunta i den och vända</w:t>
      </w:r>
      <w:r w:rsidR="00580605" w:rsidRPr="00A41108">
        <w:rPr>
          <w:rFonts w:asciiTheme="minorHAnsi" w:hAnsiTheme="minorHAnsi" w:cstheme="minorHAnsi"/>
        </w:rPr>
        <w:t xml:space="preserve"> tillbaka. </w:t>
      </w:r>
      <w:r w:rsidR="00E229E6" w:rsidRPr="00A41108">
        <w:rPr>
          <w:rFonts w:asciiTheme="minorHAnsi" w:hAnsiTheme="minorHAnsi" w:cstheme="minorHAnsi"/>
        </w:rPr>
        <w:t>På samma sätt ser vi hur</w:t>
      </w:r>
      <w:r w:rsidRPr="00A41108">
        <w:rPr>
          <w:rFonts w:asciiTheme="minorHAnsi" w:hAnsiTheme="minorHAnsi" w:cstheme="minorHAnsi"/>
        </w:rPr>
        <w:t xml:space="preserve"> </w:t>
      </w:r>
      <w:r w:rsidR="003A2F20" w:rsidRPr="00A41108">
        <w:rPr>
          <w:rFonts w:asciiTheme="minorHAnsi" w:hAnsiTheme="minorHAnsi" w:cstheme="minorHAnsi"/>
        </w:rPr>
        <w:t xml:space="preserve">både </w:t>
      </w:r>
      <w:r w:rsidRPr="00A41108">
        <w:rPr>
          <w:rFonts w:asciiTheme="minorHAnsi" w:hAnsiTheme="minorHAnsi" w:cstheme="minorHAnsi"/>
        </w:rPr>
        <w:t xml:space="preserve">intresset </w:t>
      </w:r>
      <w:r w:rsidR="003A2F20" w:rsidRPr="00A41108">
        <w:rPr>
          <w:rFonts w:asciiTheme="minorHAnsi" w:hAnsiTheme="minorHAnsi" w:cstheme="minorHAnsi"/>
        </w:rPr>
        <w:t>för</w:t>
      </w:r>
      <w:r w:rsidR="00E229E6" w:rsidRPr="00A41108">
        <w:rPr>
          <w:rFonts w:asciiTheme="minorHAnsi" w:hAnsiTheme="minorHAnsi" w:cstheme="minorHAnsi"/>
        </w:rPr>
        <w:t xml:space="preserve"> och efterfrågan på våra miljöklassade produkter ständigt vä</w:t>
      </w:r>
      <w:r w:rsidR="00E229E6" w:rsidRPr="009E6157">
        <w:rPr>
          <w:rFonts w:asciiTheme="minorHAnsi" w:hAnsiTheme="minorHAnsi" w:cstheme="minorHAnsi"/>
        </w:rPr>
        <w:t>xer</w:t>
      </w:r>
      <w:r w:rsidR="004A6425">
        <w:rPr>
          <w:rFonts w:asciiTheme="minorHAnsi" w:hAnsiTheme="minorHAnsi" w:cstheme="minorHAnsi"/>
        </w:rPr>
        <w:t xml:space="preserve"> på hela den globala marknaden. </w:t>
      </w:r>
    </w:p>
    <w:p w14:paraId="178411BA" w14:textId="77777777" w:rsidR="00011F10" w:rsidRPr="009E6157" w:rsidRDefault="00011F10" w:rsidP="00011F10">
      <w:pPr>
        <w:autoSpaceDE w:val="0"/>
        <w:autoSpaceDN w:val="0"/>
        <w:adjustRightInd w:val="0"/>
        <w:spacing w:line="300" w:lineRule="atLeast"/>
        <w:rPr>
          <w:rFonts w:asciiTheme="minorHAnsi" w:eastAsiaTheme="minorHAnsi" w:hAnsiTheme="minorHAnsi" w:cstheme="minorHAnsi"/>
          <w:lang w:eastAsia="en-US"/>
        </w:rPr>
      </w:pPr>
    </w:p>
    <w:p w14:paraId="40A8CE35" w14:textId="77777777" w:rsidR="000A5378" w:rsidRPr="002B5677" w:rsidRDefault="00495072" w:rsidP="00011F10">
      <w:pPr>
        <w:pStyle w:val="Normalwebb"/>
        <w:spacing w:before="0" w:beforeAutospacing="0" w:after="0" w:afterAutospacing="0" w:line="300" w:lineRule="atLeast"/>
        <w:rPr>
          <w:rFonts w:asciiTheme="minorHAnsi" w:hAnsiTheme="minorHAnsi" w:cstheme="minorHAnsi"/>
        </w:rPr>
      </w:pPr>
      <w:r w:rsidRPr="009E6157">
        <w:rPr>
          <w:rFonts w:asciiTheme="minorHAnsi" w:hAnsiTheme="minorHAnsi" w:cstheme="minorHAnsi"/>
        </w:rPr>
        <w:t>Det gör att</w:t>
      </w:r>
      <w:r w:rsidR="000A5378" w:rsidRPr="009E6157">
        <w:rPr>
          <w:rFonts w:asciiTheme="minorHAnsi" w:hAnsiTheme="minorHAnsi" w:cstheme="minorHAnsi"/>
        </w:rPr>
        <w:t xml:space="preserve"> </w:t>
      </w:r>
      <w:r w:rsidRPr="009E6157">
        <w:rPr>
          <w:rFonts w:asciiTheme="minorHAnsi" w:hAnsiTheme="minorHAnsi" w:cstheme="minorHAnsi"/>
        </w:rPr>
        <w:t xml:space="preserve">det kiseltryckta träet nu finns representerat </w:t>
      </w:r>
      <w:r w:rsidR="000A5378" w:rsidRPr="009E6157">
        <w:rPr>
          <w:rFonts w:asciiTheme="minorHAnsi" w:hAnsiTheme="minorHAnsi" w:cstheme="minorHAnsi"/>
        </w:rPr>
        <w:t xml:space="preserve">i </w:t>
      </w:r>
      <w:r w:rsidR="00D21CB6" w:rsidRPr="009E6157">
        <w:rPr>
          <w:rFonts w:asciiTheme="minorHAnsi" w:hAnsiTheme="minorHAnsi" w:cstheme="minorHAnsi"/>
        </w:rPr>
        <w:t>såväl</w:t>
      </w:r>
      <w:r w:rsidR="000A5378" w:rsidRPr="009E6157">
        <w:rPr>
          <w:rFonts w:asciiTheme="minorHAnsi" w:hAnsiTheme="minorHAnsi" w:cstheme="minorHAnsi"/>
        </w:rPr>
        <w:t xml:space="preserve"> offentliga miljöer</w:t>
      </w:r>
      <w:r w:rsidR="00FE00A0" w:rsidRPr="009E6157">
        <w:rPr>
          <w:rFonts w:asciiTheme="minorHAnsi" w:hAnsiTheme="minorHAnsi" w:cstheme="minorHAnsi"/>
        </w:rPr>
        <w:t xml:space="preserve"> </w:t>
      </w:r>
      <w:r w:rsidR="00D21CB6" w:rsidRPr="009E6157">
        <w:rPr>
          <w:rFonts w:asciiTheme="minorHAnsi" w:hAnsiTheme="minorHAnsi" w:cstheme="minorHAnsi"/>
        </w:rPr>
        <w:t>som</w:t>
      </w:r>
      <w:r w:rsidR="000A5378" w:rsidRPr="009E6157">
        <w:rPr>
          <w:rFonts w:asciiTheme="minorHAnsi" w:hAnsiTheme="minorHAnsi" w:cstheme="minorHAnsi"/>
        </w:rPr>
        <w:t xml:space="preserve"> privata bostadsprojek</w:t>
      </w:r>
      <w:r w:rsidR="000A5378" w:rsidRPr="002B5677">
        <w:rPr>
          <w:rFonts w:asciiTheme="minorHAnsi" w:hAnsiTheme="minorHAnsi" w:cstheme="minorHAnsi"/>
        </w:rPr>
        <w:t xml:space="preserve">t. </w:t>
      </w:r>
      <w:r w:rsidR="00163167" w:rsidRPr="002B5677">
        <w:rPr>
          <w:rFonts w:asciiTheme="minorHAnsi" w:hAnsiTheme="minorHAnsi" w:cstheme="minorHAnsi"/>
        </w:rPr>
        <w:t>D</w:t>
      </w:r>
      <w:r w:rsidR="00D21CB6" w:rsidRPr="002B5677">
        <w:rPr>
          <w:rFonts w:asciiTheme="minorHAnsi" w:hAnsiTheme="minorHAnsi" w:cstheme="minorHAnsi"/>
        </w:rPr>
        <w:t>u hittar det lika gärna i</w:t>
      </w:r>
      <w:r w:rsidR="00FE00A0" w:rsidRPr="002B5677">
        <w:rPr>
          <w:rFonts w:asciiTheme="minorHAnsi" w:hAnsiTheme="minorHAnsi" w:cstheme="minorHAnsi"/>
        </w:rPr>
        <w:t xml:space="preserve"> </w:t>
      </w:r>
      <w:r w:rsidR="00D21CB6" w:rsidRPr="002B5677">
        <w:rPr>
          <w:rFonts w:asciiTheme="minorHAnsi" w:hAnsiTheme="minorHAnsi" w:cstheme="minorHAnsi"/>
        </w:rPr>
        <w:t>industrifastigheter, stadsmiljöer</w:t>
      </w:r>
      <w:r w:rsidRPr="002B5677">
        <w:rPr>
          <w:rFonts w:asciiTheme="minorHAnsi" w:hAnsiTheme="minorHAnsi" w:cstheme="minorHAnsi"/>
        </w:rPr>
        <w:t xml:space="preserve"> och</w:t>
      </w:r>
      <w:r w:rsidR="00D21CB6" w:rsidRPr="002B5677">
        <w:rPr>
          <w:rFonts w:asciiTheme="minorHAnsi" w:hAnsiTheme="minorHAnsi" w:cstheme="minorHAnsi"/>
        </w:rPr>
        <w:t xml:space="preserve"> </w:t>
      </w:r>
      <w:r w:rsidR="00FE00A0" w:rsidRPr="002B5677">
        <w:rPr>
          <w:rFonts w:asciiTheme="minorHAnsi" w:hAnsiTheme="minorHAnsi" w:cstheme="minorHAnsi"/>
        </w:rPr>
        <w:t xml:space="preserve">bullerplank </w:t>
      </w:r>
      <w:r w:rsidR="00D21CB6" w:rsidRPr="002B5677">
        <w:rPr>
          <w:rFonts w:asciiTheme="minorHAnsi" w:hAnsiTheme="minorHAnsi" w:cstheme="minorHAnsi"/>
        </w:rPr>
        <w:t>som i</w:t>
      </w:r>
      <w:r w:rsidR="00FE00A0" w:rsidRPr="002B5677">
        <w:rPr>
          <w:rFonts w:asciiTheme="minorHAnsi" w:hAnsiTheme="minorHAnsi" w:cstheme="minorHAnsi"/>
        </w:rPr>
        <w:t xml:space="preserve"> växthus, </w:t>
      </w:r>
      <w:r w:rsidR="00163167" w:rsidRPr="002B5677">
        <w:rPr>
          <w:rFonts w:asciiTheme="minorHAnsi" w:hAnsiTheme="minorHAnsi" w:cstheme="minorHAnsi"/>
        </w:rPr>
        <w:t xml:space="preserve">parker, </w:t>
      </w:r>
      <w:r w:rsidR="000A5378" w:rsidRPr="002B5677">
        <w:rPr>
          <w:rFonts w:asciiTheme="minorHAnsi" w:hAnsiTheme="minorHAnsi" w:cstheme="minorHAnsi"/>
        </w:rPr>
        <w:t>skolor</w:t>
      </w:r>
      <w:r w:rsidR="00741E52" w:rsidRPr="002B5677">
        <w:rPr>
          <w:rFonts w:asciiTheme="minorHAnsi" w:hAnsiTheme="minorHAnsi" w:cstheme="minorHAnsi"/>
        </w:rPr>
        <w:t xml:space="preserve"> och</w:t>
      </w:r>
      <w:r w:rsidR="000A5378" w:rsidRPr="002B5677">
        <w:rPr>
          <w:rFonts w:asciiTheme="minorHAnsi" w:hAnsiTheme="minorHAnsi" w:cstheme="minorHAnsi"/>
        </w:rPr>
        <w:t xml:space="preserve"> giftfria lekmiljöer för barn</w:t>
      </w:r>
      <w:r w:rsidR="00741E52" w:rsidRPr="002B5677">
        <w:rPr>
          <w:rFonts w:asciiTheme="minorHAnsi" w:hAnsiTheme="minorHAnsi" w:cstheme="minorHAnsi"/>
        </w:rPr>
        <w:t>. Till och med</w:t>
      </w:r>
      <w:r w:rsidRPr="002B5677">
        <w:rPr>
          <w:rFonts w:asciiTheme="minorHAnsi" w:hAnsiTheme="minorHAnsi" w:cstheme="minorHAnsi"/>
        </w:rPr>
        <w:t xml:space="preserve"> världens största </w:t>
      </w:r>
      <w:proofErr w:type="spellStart"/>
      <w:r w:rsidRPr="002B5677">
        <w:rPr>
          <w:rFonts w:asciiTheme="minorHAnsi" w:hAnsiTheme="minorHAnsi" w:cstheme="minorHAnsi"/>
        </w:rPr>
        <w:t>hamnbad</w:t>
      </w:r>
      <w:proofErr w:type="spellEnd"/>
      <w:r w:rsidR="00741E52" w:rsidRPr="002B5677">
        <w:rPr>
          <w:rFonts w:asciiTheme="minorHAnsi" w:hAnsiTheme="minorHAnsi" w:cstheme="minorHAnsi"/>
        </w:rPr>
        <w:t xml:space="preserve"> </w:t>
      </w:r>
      <w:r w:rsidR="004A6425">
        <w:rPr>
          <w:rFonts w:asciiTheme="minorHAnsi" w:hAnsiTheme="minorHAnsi" w:cstheme="minorHAnsi"/>
        </w:rPr>
        <w:t xml:space="preserve">i Århus </w:t>
      </w:r>
      <w:r w:rsidR="00741E52" w:rsidRPr="002B5677">
        <w:rPr>
          <w:rFonts w:asciiTheme="minorHAnsi" w:hAnsiTheme="minorHAnsi" w:cstheme="minorHAnsi"/>
        </w:rPr>
        <w:t>är byggt av virke från OrganoWood</w:t>
      </w:r>
      <w:r w:rsidR="00FE00A0" w:rsidRPr="002B5677">
        <w:rPr>
          <w:rFonts w:asciiTheme="minorHAnsi" w:hAnsiTheme="minorHAnsi" w:cstheme="minorHAnsi"/>
        </w:rPr>
        <w:t>.</w:t>
      </w:r>
    </w:p>
    <w:p w14:paraId="26FBA597" w14:textId="77777777" w:rsidR="00495072" w:rsidRPr="009E6157" w:rsidRDefault="00495072" w:rsidP="00011F10">
      <w:pPr>
        <w:pStyle w:val="Normalwebb"/>
        <w:spacing w:before="0" w:beforeAutospacing="0" w:after="0" w:afterAutospacing="0" w:line="300" w:lineRule="atLeast"/>
        <w:rPr>
          <w:rFonts w:asciiTheme="minorHAnsi" w:hAnsiTheme="minorHAnsi" w:cstheme="minorHAnsi"/>
        </w:rPr>
      </w:pPr>
    </w:p>
    <w:p w14:paraId="1F0C5FA2" w14:textId="77777777" w:rsidR="00495072" w:rsidRPr="009E6157" w:rsidRDefault="00495072" w:rsidP="00011F10">
      <w:pPr>
        <w:pStyle w:val="Normalwebb"/>
        <w:spacing w:before="0" w:beforeAutospacing="0" w:after="0" w:afterAutospacing="0" w:line="300" w:lineRule="atLeast"/>
        <w:rPr>
          <w:rFonts w:asciiTheme="minorHAnsi" w:hAnsiTheme="minorHAnsi" w:cstheme="minorHAnsi"/>
        </w:rPr>
      </w:pPr>
      <w:r w:rsidRPr="009E6157">
        <w:rPr>
          <w:rFonts w:asciiTheme="minorHAnsi" w:hAnsiTheme="minorHAnsi" w:cstheme="minorHAnsi"/>
        </w:rPr>
        <w:t>Många framstående arkitekter väljer idag OrganoWood, både för att slippa belasta miljön mer än nödvändigt och för att de tycker det ljusa träet är snyggt.</w:t>
      </w:r>
    </w:p>
    <w:p w14:paraId="38BD9228" w14:textId="77777777" w:rsidR="000A5378" w:rsidRPr="009E6157" w:rsidRDefault="000A5378" w:rsidP="00011F10">
      <w:pPr>
        <w:spacing w:line="300" w:lineRule="atLeast"/>
        <w:rPr>
          <w:rFonts w:asciiTheme="minorHAnsi" w:hAnsiTheme="minorHAnsi" w:cstheme="minorHAnsi"/>
        </w:rPr>
      </w:pPr>
    </w:p>
    <w:p w14:paraId="5B9CED3C" w14:textId="77777777" w:rsidR="00F44DFA" w:rsidRPr="009E6157" w:rsidRDefault="00F44DFA" w:rsidP="00011F10">
      <w:pPr>
        <w:autoSpaceDE w:val="0"/>
        <w:autoSpaceDN w:val="0"/>
        <w:adjustRightInd w:val="0"/>
        <w:spacing w:line="300" w:lineRule="atLeast"/>
        <w:rPr>
          <w:rFonts w:asciiTheme="minorHAnsi" w:hAnsiTheme="minorHAnsi" w:cstheme="minorHAnsi"/>
          <w:b/>
        </w:rPr>
      </w:pPr>
      <w:r w:rsidRPr="009E6157">
        <w:rPr>
          <w:rFonts w:asciiTheme="minorHAnsi" w:hAnsiTheme="minorHAnsi" w:cstheme="minorHAnsi"/>
          <w:b/>
        </w:rPr>
        <w:t>Koll på varje burk och varje planka</w:t>
      </w:r>
    </w:p>
    <w:p w14:paraId="2E45F56F" w14:textId="77777777" w:rsidR="00F147FA" w:rsidRPr="009E6157" w:rsidRDefault="00741E52" w:rsidP="00F147FA">
      <w:pPr>
        <w:spacing w:line="300" w:lineRule="atLeast"/>
        <w:rPr>
          <w:rFonts w:asciiTheme="minorHAnsi" w:hAnsiTheme="minorHAnsi" w:cstheme="minorHAnsi"/>
        </w:rPr>
      </w:pPr>
      <w:r w:rsidRPr="002B5677">
        <w:rPr>
          <w:rFonts w:asciiTheme="minorHAnsi" w:hAnsiTheme="minorHAnsi" w:cstheme="minorHAnsi"/>
        </w:rPr>
        <w:t>Det k</w:t>
      </w:r>
      <w:r w:rsidR="00336341" w:rsidRPr="002B5677">
        <w:rPr>
          <w:rFonts w:asciiTheme="minorHAnsi" w:hAnsiTheme="minorHAnsi" w:cstheme="minorHAnsi"/>
        </w:rPr>
        <w:t>iseltryckt</w:t>
      </w:r>
      <w:r w:rsidRPr="002B5677">
        <w:rPr>
          <w:rFonts w:asciiTheme="minorHAnsi" w:hAnsiTheme="minorHAnsi" w:cstheme="minorHAnsi"/>
        </w:rPr>
        <w:t>a</w:t>
      </w:r>
      <w:r w:rsidR="00F147FA" w:rsidRPr="002B5677">
        <w:rPr>
          <w:rFonts w:asciiTheme="minorHAnsi" w:hAnsiTheme="minorHAnsi" w:cstheme="minorHAnsi"/>
        </w:rPr>
        <w:t xml:space="preserve"> trä</w:t>
      </w:r>
      <w:r w:rsidRPr="002B5677">
        <w:rPr>
          <w:rFonts w:asciiTheme="minorHAnsi" w:hAnsiTheme="minorHAnsi" w:cstheme="minorHAnsi"/>
        </w:rPr>
        <w:t>et</w:t>
      </w:r>
      <w:r w:rsidR="00F147FA" w:rsidRPr="002B5677">
        <w:rPr>
          <w:rFonts w:asciiTheme="minorHAnsi" w:hAnsiTheme="minorHAnsi" w:cstheme="minorHAnsi"/>
        </w:rPr>
        <w:t xml:space="preserve"> från OrganoWood består till cirka tio procent av </w:t>
      </w:r>
      <w:r w:rsidR="00336341" w:rsidRPr="002B5677">
        <w:rPr>
          <w:rFonts w:asciiTheme="minorHAnsi" w:hAnsiTheme="minorHAnsi" w:cstheme="minorHAnsi"/>
        </w:rPr>
        <w:t>mineral</w:t>
      </w:r>
      <w:r w:rsidR="00F147FA" w:rsidRPr="002B5677">
        <w:rPr>
          <w:rFonts w:asciiTheme="minorHAnsi" w:hAnsiTheme="minorHAnsi" w:cstheme="minorHAnsi"/>
        </w:rPr>
        <w:t xml:space="preserve">. Det känns </w:t>
      </w:r>
      <w:r w:rsidR="00F147FA" w:rsidRPr="009E6157">
        <w:rPr>
          <w:rFonts w:asciiTheme="minorHAnsi" w:hAnsiTheme="minorHAnsi" w:cstheme="minorHAnsi"/>
        </w:rPr>
        <w:t xml:space="preserve">som trä och ser ut som trä, men har </w:t>
      </w:r>
      <w:r w:rsidR="004A6425">
        <w:rPr>
          <w:rFonts w:asciiTheme="minorHAnsi" w:hAnsiTheme="minorHAnsi" w:cstheme="minorHAnsi"/>
        </w:rPr>
        <w:t xml:space="preserve">längre livslängd än vanligt trä. </w:t>
      </w:r>
      <w:r w:rsidR="00F147FA" w:rsidRPr="009E6157">
        <w:rPr>
          <w:rFonts w:asciiTheme="minorHAnsi" w:hAnsiTheme="minorHAnsi" w:cstheme="minorHAnsi"/>
        </w:rPr>
        <w:t xml:space="preserve">I </w:t>
      </w:r>
      <w:r w:rsidRPr="002B5677">
        <w:rPr>
          <w:rFonts w:asciiTheme="minorHAnsi" w:hAnsiTheme="minorHAnsi" w:cstheme="minorHAnsi"/>
        </w:rPr>
        <w:t>produktions</w:t>
      </w:r>
      <w:r w:rsidR="00F147FA" w:rsidRPr="009E6157">
        <w:rPr>
          <w:rFonts w:asciiTheme="minorHAnsi" w:hAnsiTheme="minorHAnsi" w:cstheme="minorHAnsi"/>
        </w:rPr>
        <w:t>processen använder vi oss av några av jordskorpans vanligaste mineraler: kisel</w:t>
      </w:r>
      <w:r w:rsidR="00D36FC6">
        <w:rPr>
          <w:rFonts w:asciiTheme="minorHAnsi" w:hAnsiTheme="minorHAnsi" w:cstheme="minorHAnsi"/>
        </w:rPr>
        <w:t xml:space="preserve">- och </w:t>
      </w:r>
      <w:r w:rsidR="00F147FA" w:rsidRPr="009E6157">
        <w:rPr>
          <w:rFonts w:asciiTheme="minorHAnsi" w:hAnsiTheme="minorHAnsi" w:cstheme="minorHAnsi"/>
        </w:rPr>
        <w:t>natrium.</w:t>
      </w:r>
    </w:p>
    <w:p w14:paraId="4CE5669C" w14:textId="77777777" w:rsidR="00132B2B" w:rsidRPr="009E6157" w:rsidRDefault="00132B2B" w:rsidP="002B5677">
      <w:pPr>
        <w:pStyle w:val="Normalwebb"/>
        <w:spacing w:before="0" w:beforeAutospacing="0" w:after="0" w:afterAutospacing="0" w:line="300" w:lineRule="atLeast"/>
        <w:rPr>
          <w:rFonts w:asciiTheme="minorHAnsi" w:hAnsiTheme="minorHAnsi" w:cstheme="minorHAnsi"/>
        </w:rPr>
      </w:pPr>
    </w:p>
    <w:p w14:paraId="179E4CDC" w14:textId="77777777" w:rsidR="00D0640A" w:rsidRPr="009E6157" w:rsidRDefault="00132B2B" w:rsidP="002B5677">
      <w:pPr>
        <w:pStyle w:val="Normalwebb"/>
        <w:spacing w:before="0" w:beforeAutospacing="0" w:after="0" w:afterAutospacing="0" w:line="300" w:lineRule="atLeast"/>
        <w:rPr>
          <w:rFonts w:asciiTheme="minorHAnsi" w:hAnsiTheme="minorHAnsi" w:cstheme="minorHAnsi"/>
        </w:rPr>
      </w:pPr>
      <w:r w:rsidRPr="002B5677">
        <w:rPr>
          <w:rFonts w:asciiTheme="minorHAnsi" w:hAnsiTheme="minorHAnsi" w:cstheme="minorHAnsi"/>
        </w:rPr>
        <w:t xml:space="preserve">Vi </w:t>
      </w:r>
      <w:r w:rsidRPr="009E6157">
        <w:rPr>
          <w:rFonts w:asciiTheme="minorHAnsi" w:hAnsiTheme="minorHAnsi" w:cstheme="minorHAnsi"/>
        </w:rPr>
        <w:t>brinner för naturkemi</w:t>
      </w:r>
      <w:r w:rsidR="00741E52">
        <w:rPr>
          <w:rFonts w:asciiTheme="minorHAnsi" w:hAnsiTheme="minorHAnsi" w:cstheme="minorHAnsi"/>
        </w:rPr>
        <w:t>!</w:t>
      </w:r>
      <w:r w:rsidRPr="009E6157">
        <w:rPr>
          <w:rFonts w:asciiTheme="minorHAnsi" w:hAnsiTheme="minorHAnsi" w:cstheme="minorHAnsi"/>
        </w:rPr>
        <w:t xml:space="preserve"> Vi vet exakt vad som finns i varje burk och varje planka vi sälje</w:t>
      </w:r>
      <w:r w:rsidR="00336341">
        <w:rPr>
          <w:rFonts w:asciiTheme="minorHAnsi" w:hAnsiTheme="minorHAnsi" w:cstheme="minorHAnsi"/>
        </w:rPr>
        <w:t>r</w:t>
      </w:r>
      <w:r w:rsidR="0076349E" w:rsidRPr="002B5677">
        <w:rPr>
          <w:rFonts w:asciiTheme="minorHAnsi" w:hAnsiTheme="minorHAnsi" w:cstheme="minorHAnsi"/>
        </w:rPr>
        <w:t>. Och</w:t>
      </w:r>
      <w:r w:rsidR="00336341" w:rsidRPr="002B5677">
        <w:rPr>
          <w:rFonts w:asciiTheme="minorHAnsi" w:hAnsiTheme="minorHAnsi" w:cstheme="minorHAnsi"/>
        </w:rPr>
        <w:t xml:space="preserve"> vi vet var var</w:t>
      </w:r>
      <w:r w:rsidR="0076349E" w:rsidRPr="002B5677">
        <w:rPr>
          <w:rFonts w:asciiTheme="minorHAnsi" w:hAnsiTheme="minorHAnsi" w:cstheme="minorHAnsi"/>
        </w:rPr>
        <w:t>enda</w:t>
      </w:r>
      <w:r w:rsidR="00336341" w:rsidRPr="002B5677">
        <w:rPr>
          <w:rFonts w:asciiTheme="minorHAnsi" w:hAnsiTheme="minorHAnsi" w:cstheme="minorHAnsi"/>
        </w:rPr>
        <w:t xml:space="preserve"> planka kommer från</w:t>
      </w:r>
      <w:r w:rsidRPr="002B5677">
        <w:rPr>
          <w:rFonts w:asciiTheme="minorHAnsi" w:hAnsiTheme="minorHAnsi" w:cstheme="minorHAnsi"/>
        </w:rPr>
        <w:t>.</w:t>
      </w:r>
      <w:r w:rsidRPr="009E6157">
        <w:rPr>
          <w:rFonts w:asciiTheme="minorHAnsi" w:hAnsiTheme="minorHAnsi" w:cstheme="minorHAnsi"/>
        </w:rPr>
        <w:t xml:space="preserve"> </w:t>
      </w:r>
      <w:r w:rsidRPr="002B5677">
        <w:rPr>
          <w:rFonts w:asciiTheme="minorHAnsi" w:hAnsiTheme="minorHAnsi" w:cstheme="minorHAnsi"/>
        </w:rPr>
        <w:t>Här finns</w:t>
      </w:r>
      <w:r w:rsidR="00D0640A" w:rsidRPr="009E6157">
        <w:rPr>
          <w:rFonts w:asciiTheme="minorHAnsi" w:hAnsiTheme="minorHAnsi" w:cstheme="minorHAnsi"/>
        </w:rPr>
        <w:t xml:space="preserve"> inga miljöfarliga ämnen som </w:t>
      </w:r>
      <w:r w:rsidRPr="009E6157">
        <w:rPr>
          <w:rFonts w:asciiTheme="minorHAnsi" w:hAnsiTheme="minorHAnsi" w:cstheme="minorHAnsi"/>
        </w:rPr>
        <w:t xml:space="preserve">kan </w:t>
      </w:r>
      <w:r w:rsidR="00D0640A" w:rsidRPr="009E6157">
        <w:rPr>
          <w:rFonts w:asciiTheme="minorHAnsi" w:hAnsiTheme="minorHAnsi" w:cstheme="minorHAnsi"/>
        </w:rPr>
        <w:t>lakas ut i naturen</w:t>
      </w:r>
      <w:r w:rsidRPr="009E6157">
        <w:rPr>
          <w:rFonts w:asciiTheme="minorHAnsi" w:hAnsiTheme="minorHAnsi" w:cstheme="minorHAnsi"/>
        </w:rPr>
        <w:t>, utan enbart ämnen som kan återföras till det naturliga kretsloppet. Virke från OrganoWood</w:t>
      </w:r>
      <w:r w:rsidR="00D0640A" w:rsidRPr="009E6157">
        <w:rPr>
          <w:rFonts w:asciiTheme="minorHAnsi" w:hAnsiTheme="minorHAnsi" w:cstheme="minorHAnsi"/>
        </w:rPr>
        <w:t xml:space="preserve"> kan brytas ner i naturen som vilket obehandlat virke som helst</w:t>
      </w:r>
      <w:r w:rsidR="002B5677" w:rsidRPr="002B5677">
        <w:rPr>
          <w:rFonts w:asciiTheme="minorHAnsi" w:hAnsiTheme="minorHAnsi" w:cstheme="minorHAnsi"/>
        </w:rPr>
        <w:t>.</w:t>
      </w:r>
    </w:p>
    <w:p w14:paraId="2EF753C3" w14:textId="77777777" w:rsidR="00E9312F" w:rsidRPr="009E6157" w:rsidRDefault="00E9312F" w:rsidP="002B5677">
      <w:pPr>
        <w:pStyle w:val="Normalwebb"/>
        <w:spacing w:before="0" w:beforeAutospacing="0" w:after="0" w:afterAutospacing="0" w:line="300" w:lineRule="atLeast"/>
        <w:rPr>
          <w:rFonts w:asciiTheme="minorHAnsi" w:hAnsiTheme="minorHAnsi" w:cstheme="minorHAnsi"/>
        </w:rPr>
      </w:pPr>
    </w:p>
    <w:p w14:paraId="61553063"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b/>
          <w:lang w:eastAsia="en-US"/>
        </w:rPr>
      </w:pPr>
      <w:r w:rsidRPr="009E6157">
        <w:rPr>
          <w:rFonts w:asciiTheme="minorHAnsi" w:eastAsiaTheme="minorHAnsi" w:hAnsiTheme="minorHAnsi" w:cstheme="minorHAnsi"/>
          <w:b/>
          <w:lang w:eastAsia="en-US"/>
        </w:rPr>
        <w:t>Resan fortsätter</w:t>
      </w:r>
    </w:p>
    <w:p w14:paraId="1C2E29EC" w14:textId="77777777" w:rsidR="00A261A7" w:rsidRPr="005938D7" w:rsidRDefault="00741E52" w:rsidP="00A261A7">
      <w:pPr>
        <w:autoSpaceDE w:val="0"/>
        <w:autoSpaceDN w:val="0"/>
        <w:adjustRightInd w:val="0"/>
        <w:spacing w:line="300" w:lineRule="atLeast"/>
        <w:rPr>
          <w:rFonts w:asciiTheme="minorHAnsi" w:hAnsiTheme="minorHAnsi" w:cstheme="minorHAnsi"/>
        </w:rPr>
      </w:pPr>
      <w:r w:rsidRPr="009E6157">
        <w:rPr>
          <w:rFonts w:asciiTheme="minorHAnsi" w:hAnsiTheme="minorHAnsi" w:cstheme="minorHAnsi"/>
        </w:rPr>
        <w:t>Det är vår egen forskning och utveckling som tagit os</w:t>
      </w:r>
      <w:r w:rsidRPr="005938D7">
        <w:rPr>
          <w:rFonts w:asciiTheme="minorHAnsi" w:hAnsiTheme="minorHAnsi" w:cstheme="minorHAnsi"/>
        </w:rPr>
        <w:t>s dit vi står idag.</w:t>
      </w:r>
      <w:r w:rsidRPr="005938D7">
        <w:rPr>
          <w:rFonts w:asciiTheme="minorHAnsi" w:eastAsiaTheme="minorHAnsi" w:hAnsiTheme="minorHAnsi" w:cstheme="minorHAnsi"/>
          <w:lang w:eastAsia="en-US"/>
        </w:rPr>
        <w:t xml:space="preserve"> De</w:t>
      </w:r>
      <w:r w:rsidR="00A261A7" w:rsidRPr="005938D7">
        <w:rPr>
          <w:rFonts w:asciiTheme="minorHAnsi" w:eastAsiaTheme="minorHAnsi" w:hAnsiTheme="minorHAnsi" w:cstheme="minorHAnsi"/>
          <w:lang w:eastAsia="en-US"/>
        </w:rPr>
        <w:t>t är de</w:t>
      </w:r>
      <w:r w:rsidRPr="005938D7">
        <w:rPr>
          <w:rFonts w:asciiTheme="minorHAnsi" w:eastAsiaTheme="minorHAnsi" w:hAnsiTheme="minorHAnsi" w:cstheme="minorHAnsi"/>
          <w:lang w:eastAsia="en-US"/>
        </w:rPr>
        <w:t xml:space="preserve">n </w:t>
      </w:r>
      <w:r w:rsidR="00A261A7" w:rsidRPr="005938D7">
        <w:rPr>
          <w:rFonts w:asciiTheme="minorHAnsi" w:eastAsiaTheme="minorHAnsi" w:hAnsiTheme="minorHAnsi" w:cstheme="minorHAnsi"/>
          <w:lang w:eastAsia="en-US"/>
        </w:rPr>
        <w:t xml:space="preserve">som </w:t>
      </w:r>
      <w:r w:rsidRPr="005938D7">
        <w:rPr>
          <w:rFonts w:asciiTheme="minorHAnsi" w:eastAsiaTheme="minorHAnsi" w:hAnsiTheme="minorHAnsi" w:cstheme="minorHAnsi"/>
          <w:lang w:eastAsia="en-US"/>
        </w:rPr>
        <w:t>har fått oss att gå från ett akademiskt provrör i labbet till industri med egen fabrik och en klar vision.</w:t>
      </w:r>
      <w:r w:rsidRPr="005938D7">
        <w:rPr>
          <w:rFonts w:asciiTheme="minorHAnsi" w:hAnsiTheme="minorHAnsi" w:cstheme="minorHAnsi"/>
        </w:rPr>
        <w:t xml:space="preserve"> Och det är </w:t>
      </w:r>
      <w:r w:rsidR="00A261A7" w:rsidRPr="005938D7">
        <w:rPr>
          <w:rFonts w:asciiTheme="minorHAnsi" w:hAnsiTheme="minorHAnsi" w:cstheme="minorHAnsi"/>
        </w:rPr>
        <w:t xml:space="preserve">den </w:t>
      </w:r>
      <w:r w:rsidRPr="005938D7">
        <w:rPr>
          <w:rFonts w:asciiTheme="minorHAnsi" w:hAnsiTheme="minorHAnsi" w:cstheme="minorHAnsi"/>
        </w:rPr>
        <w:t>som också kommer att ta oss vidare.</w:t>
      </w:r>
    </w:p>
    <w:p w14:paraId="320B020D" w14:textId="77777777" w:rsidR="00A261A7" w:rsidRPr="005938D7" w:rsidRDefault="00A261A7" w:rsidP="00A261A7">
      <w:pPr>
        <w:autoSpaceDE w:val="0"/>
        <w:autoSpaceDN w:val="0"/>
        <w:adjustRightInd w:val="0"/>
        <w:spacing w:line="300" w:lineRule="atLeast"/>
        <w:rPr>
          <w:rFonts w:asciiTheme="minorHAnsi" w:hAnsiTheme="minorHAnsi" w:cstheme="minorHAnsi"/>
        </w:rPr>
      </w:pPr>
    </w:p>
    <w:p w14:paraId="6B5A72DA" w14:textId="77777777" w:rsidR="00A261A7" w:rsidRPr="005938D7" w:rsidRDefault="00A261A7" w:rsidP="00A261A7">
      <w:pPr>
        <w:autoSpaceDE w:val="0"/>
        <w:autoSpaceDN w:val="0"/>
        <w:adjustRightInd w:val="0"/>
        <w:spacing w:line="300" w:lineRule="atLeast"/>
        <w:rPr>
          <w:rFonts w:asciiTheme="minorHAnsi" w:eastAsiaTheme="minorHAnsi" w:hAnsiTheme="minorHAnsi" w:cstheme="minorHAnsi"/>
          <w:lang w:eastAsia="en-US"/>
        </w:rPr>
      </w:pPr>
      <w:r w:rsidRPr="005938D7">
        <w:rPr>
          <w:rFonts w:asciiTheme="minorHAnsi" w:hAnsiTheme="minorHAnsi" w:cstheme="minorHAnsi"/>
        </w:rPr>
        <w:t xml:space="preserve">Vi vill ständigt vidareutveckla och söka efter nya lösningar, lösningar som verkligen behövs och som kan bidra till hållbara miljöer och en bättre värld att leva i. </w:t>
      </w:r>
      <w:r w:rsidRPr="005938D7">
        <w:rPr>
          <w:rFonts w:asciiTheme="minorHAnsi" w:eastAsiaTheme="minorHAnsi" w:hAnsiTheme="minorHAnsi" w:cstheme="minorHAnsi"/>
          <w:lang w:eastAsia="en-US"/>
        </w:rPr>
        <w:t>Ju mer OrganoWood som används desto bättre är det faktiskt för samhället.</w:t>
      </w:r>
    </w:p>
    <w:p w14:paraId="07F51600" w14:textId="77777777" w:rsidR="00741E52" w:rsidRPr="005938D7" w:rsidRDefault="00741E52" w:rsidP="00011F10">
      <w:pPr>
        <w:autoSpaceDE w:val="0"/>
        <w:autoSpaceDN w:val="0"/>
        <w:adjustRightInd w:val="0"/>
        <w:spacing w:line="300" w:lineRule="atLeast"/>
        <w:rPr>
          <w:rFonts w:asciiTheme="minorHAnsi" w:hAnsiTheme="minorHAnsi" w:cstheme="minorHAnsi"/>
        </w:rPr>
      </w:pPr>
    </w:p>
    <w:p w14:paraId="6059BAC4" w14:textId="77777777" w:rsidR="0090283D" w:rsidRPr="009E6157" w:rsidRDefault="0090283D" w:rsidP="00011F10">
      <w:pPr>
        <w:spacing w:line="300" w:lineRule="atLeast"/>
        <w:rPr>
          <w:rFonts w:asciiTheme="minorHAnsi" w:eastAsiaTheme="minorHAnsi" w:hAnsiTheme="minorHAnsi" w:cstheme="minorHAnsi"/>
          <w:b/>
          <w:lang w:eastAsia="en-US"/>
        </w:rPr>
      </w:pPr>
      <w:r w:rsidRPr="009E6157">
        <w:rPr>
          <w:rFonts w:asciiTheme="minorHAnsi" w:eastAsiaTheme="minorHAnsi" w:hAnsiTheme="minorHAnsi" w:cstheme="minorHAnsi"/>
          <w:b/>
          <w:lang w:eastAsia="en-US"/>
        </w:rPr>
        <w:lastRenderedPageBreak/>
        <w:t>Teknik som kan förändra världen</w:t>
      </w:r>
    </w:p>
    <w:p w14:paraId="6D5ED6F4"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lang w:eastAsia="en-US"/>
        </w:rPr>
      </w:pPr>
      <w:r w:rsidRPr="009E6157">
        <w:rPr>
          <w:rFonts w:asciiTheme="minorHAnsi" w:eastAsiaTheme="minorHAnsi" w:hAnsiTheme="minorHAnsi" w:cstheme="minorHAnsi"/>
          <w:lang w:eastAsia="en-US"/>
        </w:rPr>
        <w:t>Vår unga tekn</w:t>
      </w:r>
      <w:r w:rsidR="005A1DAC">
        <w:rPr>
          <w:rFonts w:asciiTheme="minorHAnsi" w:eastAsiaTheme="minorHAnsi" w:hAnsiTheme="minorHAnsi" w:cstheme="minorHAnsi"/>
          <w:lang w:eastAsia="en-US"/>
        </w:rPr>
        <w:t>ik</w:t>
      </w:r>
      <w:r w:rsidRPr="009E6157">
        <w:rPr>
          <w:rFonts w:asciiTheme="minorHAnsi" w:eastAsiaTheme="minorHAnsi" w:hAnsiTheme="minorHAnsi" w:cstheme="minorHAnsi"/>
          <w:lang w:eastAsia="en-US"/>
        </w:rPr>
        <w:t xml:space="preserve"> har redan efter bara 10 år hunnit få en rad fina utmärkelser. I Sverige har tekniken bland annat utsetts till ”Sveriges bästa miljöinnovation” och </w:t>
      </w:r>
      <w:r w:rsidR="00D36FC6">
        <w:rPr>
          <w:rFonts w:asciiTheme="minorHAnsi" w:eastAsiaTheme="minorHAnsi" w:hAnsiTheme="minorHAnsi" w:cstheme="minorHAnsi"/>
          <w:lang w:eastAsia="en-US"/>
        </w:rPr>
        <w:t xml:space="preserve">OrganoWood har blivit utnämnt till </w:t>
      </w:r>
      <w:r w:rsidRPr="009E6157">
        <w:rPr>
          <w:rFonts w:asciiTheme="minorHAnsi" w:eastAsiaTheme="minorHAnsi" w:hAnsiTheme="minorHAnsi" w:cstheme="minorHAnsi"/>
          <w:lang w:eastAsia="en-US"/>
        </w:rPr>
        <w:t xml:space="preserve">”Årets hetaste byggmaterial”. Internationellt har </w:t>
      </w:r>
      <w:r w:rsidR="00D36FC6">
        <w:rPr>
          <w:rFonts w:asciiTheme="minorHAnsi" w:eastAsiaTheme="minorHAnsi" w:hAnsiTheme="minorHAnsi" w:cstheme="minorHAnsi"/>
          <w:lang w:eastAsia="en-US"/>
        </w:rPr>
        <w:t xml:space="preserve">tekniken </w:t>
      </w:r>
      <w:r w:rsidRPr="009E6157">
        <w:rPr>
          <w:rFonts w:asciiTheme="minorHAnsi" w:eastAsiaTheme="minorHAnsi" w:hAnsiTheme="minorHAnsi" w:cstheme="minorHAnsi"/>
          <w:lang w:eastAsia="en-US"/>
        </w:rPr>
        <w:t>blivit listad som en av världens 100 mest hållbara tekniker (Sustain100),</w:t>
      </w:r>
      <w:r w:rsidR="00D36FC6">
        <w:rPr>
          <w:rFonts w:asciiTheme="minorHAnsi" w:eastAsiaTheme="minorHAnsi" w:hAnsiTheme="minorHAnsi" w:cstheme="minorHAnsi"/>
          <w:lang w:eastAsia="en-US"/>
        </w:rPr>
        <w:t xml:space="preserve"> och vår bolagsgrupp </w:t>
      </w:r>
      <w:r w:rsidRPr="009E6157">
        <w:rPr>
          <w:rFonts w:asciiTheme="minorHAnsi" w:eastAsiaTheme="minorHAnsi" w:hAnsiTheme="minorHAnsi" w:cstheme="minorHAnsi"/>
          <w:lang w:eastAsia="en-US"/>
        </w:rPr>
        <w:t>har blivit utsedd till</w:t>
      </w:r>
      <w:r w:rsidR="00D36FC6">
        <w:rPr>
          <w:rFonts w:asciiTheme="minorHAnsi" w:eastAsiaTheme="minorHAnsi" w:hAnsiTheme="minorHAnsi" w:cstheme="minorHAnsi"/>
          <w:lang w:eastAsia="en-US"/>
        </w:rPr>
        <w:t xml:space="preserve"> en </w:t>
      </w:r>
      <w:r w:rsidRPr="009E6157">
        <w:rPr>
          <w:rFonts w:asciiTheme="minorHAnsi" w:eastAsiaTheme="minorHAnsi" w:hAnsiTheme="minorHAnsi" w:cstheme="minorHAnsi"/>
          <w:lang w:eastAsia="en-US"/>
        </w:rPr>
        <w:t>”</w:t>
      </w:r>
      <w:proofErr w:type="spellStart"/>
      <w:r w:rsidRPr="009E6157">
        <w:rPr>
          <w:rFonts w:asciiTheme="minorHAnsi" w:eastAsiaTheme="minorHAnsi" w:hAnsiTheme="minorHAnsi" w:cstheme="minorHAnsi"/>
          <w:lang w:eastAsia="en-US"/>
        </w:rPr>
        <w:t>Climate</w:t>
      </w:r>
      <w:proofErr w:type="spellEnd"/>
      <w:r w:rsidRPr="009E6157">
        <w:rPr>
          <w:rFonts w:asciiTheme="minorHAnsi" w:eastAsiaTheme="minorHAnsi" w:hAnsiTheme="minorHAnsi" w:cstheme="minorHAnsi"/>
          <w:lang w:eastAsia="en-US"/>
        </w:rPr>
        <w:t xml:space="preserve"> </w:t>
      </w:r>
      <w:proofErr w:type="spellStart"/>
      <w:r w:rsidRPr="009E6157">
        <w:rPr>
          <w:rFonts w:asciiTheme="minorHAnsi" w:eastAsiaTheme="minorHAnsi" w:hAnsiTheme="minorHAnsi" w:cstheme="minorHAnsi"/>
          <w:lang w:eastAsia="en-US"/>
        </w:rPr>
        <w:t>solver</w:t>
      </w:r>
      <w:proofErr w:type="spellEnd"/>
      <w:r w:rsidRPr="009E6157">
        <w:rPr>
          <w:rFonts w:asciiTheme="minorHAnsi" w:eastAsiaTheme="minorHAnsi" w:hAnsiTheme="minorHAnsi" w:cstheme="minorHAnsi"/>
          <w:lang w:eastAsia="en-US"/>
        </w:rPr>
        <w:t xml:space="preserve">” av WWF (WWF har beräknat att tekniken varje år kan spara mer än 20 miljoner </w:t>
      </w:r>
      <w:proofErr w:type="gramStart"/>
      <w:r w:rsidRPr="009E6157">
        <w:rPr>
          <w:rFonts w:asciiTheme="minorHAnsi" w:eastAsiaTheme="minorHAnsi" w:hAnsiTheme="minorHAnsi" w:cstheme="minorHAnsi"/>
          <w:lang w:eastAsia="en-US"/>
        </w:rPr>
        <w:t>ton koldioxid</w:t>
      </w:r>
      <w:proofErr w:type="gramEnd"/>
      <w:r w:rsidRPr="009E6157">
        <w:rPr>
          <w:rFonts w:asciiTheme="minorHAnsi" w:eastAsiaTheme="minorHAnsi" w:hAnsiTheme="minorHAnsi" w:cstheme="minorHAnsi"/>
          <w:lang w:eastAsia="en-US"/>
        </w:rPr>
        <w:t>) och</w:t>
      </w:r>
      <w:r w:rsidR="00D36FC6">
        <w:rPr>
          <w:rFonts w:asciiTheme="minorHAnsi" w:eastAsiaTheme="minorHAnsi" w:hAnsiTheme="minorHAnsi" w:cstheme="minorHAnsi"/>
          <w:lang w:eastAsia="en-US"/>
        </w:rPr>
        <w:t xml:space="preserve"> blivit</w:t>
      </w:r>
      <w:r w:rsidRPr="009E6157">
        <w:rPr>
          <w:rFonts w:asciiTheme="minorHAnsi" w:eastAsiaTheme="minorHAnsi" w:hAnsiTheme="minorHAnsi" w:cstheme="minorHAnsi"/>
          <w:lang w:eastAsia="en-US"/>
        </w:rPr>
        <w:t xml:space="preserve"> särskilt utvald till FN:s program ”</w:t>
      </w:r>
      <w:proofErr w:type="spellStart"/>
      <w:r w:rsidRPr="009E6157">
        <w:rPr>
          <w:rFonts w:asciiTheme="minorHAnsi" w:eastAsiaTheme="minorHAnsi" w:hAnsiTheme="minorHAnsi" w:cstheme="minorHAnsi"/>
          <w:lang w:eastAsia="en-US"/>
        </w:rPr>
        <w:t>Unreasonable</w:t>
      </w:r>
      <w:proofErr w:type="spellEnd"/>
      <w:r w:rsidRPr="009E6157">
        <w:rPr>
          <w:rFonts w:asciiTheme="minorHAnsi" w:eastAsiaTheme="minorHAnsi" w:hAnsiTheme="minorHAnsi" w:cstheme="minorHAnsi"/>
          <w:lang w:eastAsia="en-US"/>
        </w:rPr>
        <w:t xml:space="preserve"> </w:t>
      </w:r>
      <w:proofErr w:type="spellStart"/>
      <w:r w:rsidRPr="009E6157">
        <w:rPr>
          <w:rFonts w:asciiTheme="minorHAnsi" w:eastAsiaTheme="minorHAnsi" w:hAnsiTheme="minorHAnsi" w:cstheme="minorHAnsi"/>
          <w:lang w:eastAsia="en-US"/>
        </w:rPr>
        <w:t>Goals</w:t>
      </w:r>
      <w:proofErr w:type="spellEnd"/>
      <w:r w:rsidRPr="009E6157">
        <w:rPr>
          <w:rFonts w:asciiTheme="minorHAnsi" w:eastAsiaTheme="minorHAnsi" w:hAnsiTheme="minorHAnsi" w:cstheme="minorHAnsi"/>
          <w:lang w:eastAsia="en-US"/>
        </w:rPr>
        <w:t xml:space="preserve">” – </w:t>
      </w:r>
      <w:r w:rsidR="00D36FC6">
        <w:rPr>
          <w:rFonts w:asciiTheme="minorHAnsi" w:eastAsiaTheme="minorHAnsi" w:hAnsiTheme="minorHAnsi" w:cstheme="minorHAnsi"/>
          <w:lang w:eastAsia="en-US"/>
        </w:rPr>
        <w:t xml:space="preserve">för våra </w:t>
      </w:r>
      <w:r w:rsidRPr="009E6157">
        <w:rPr>
          <w:rFonts w:asciiTheme="minorHAnsi" w:eastAsiaTheme="minorHAnsi" w:hAnsiTheme="minorHAnsi" w:cstheme="minorHAnsi"/>
          <w:lang w:eastAsia="en-US"/>
        </w:rPr>
        <w:t>innovativ</w:t>
      </w:r>
      <w:r w:rsidR="00D36FC6">
        <w:rPr>
          <w:rFonts w:asciiTheme="minorHAnsi" w:eastAsiaTheme="minorHAnsi" w:hAnsiTheme="minorHAnsi" w:cstheme="minorHAnsi"/>
          <w:lang w:eastAsia="en-US"/>
        </w:rPr>
        <w:t>a</w:t>
      </w:r>
      <w:r w:rsidRPr="009E6157">
        <w:rPr>
          <w:rFonts w:asciiTheme="minorHAnsi" w:eastAsiaTheme="minorHAnsi" w:hAnsiTheme="minorHAnsi" w:cstheme="minorHAnsi"/>
          <w:lang w:eastAsia="en-US"/>
        </w:rPr>
        <w:t xml:space="preserve"> och avancerad teknik</w:t>
      </w:r>
      <w:r w:rsidR="00D36FC6">
        <w:rPr>
          <w:rFonts w:asciiTheme="minorHAnsi" w:eastAsiaTheme="minorHAnsi" w:hAnsiTheme="minorHAnsi" w:cstheme="minorHAnsi"/>
          <w:lang w:eastAsia="en-US"/>
        </w:rPr>
        <w:t>er</w:t>
      </w:r>
      <w:r w:rsidRPr="009E6157">
        <w:rPr>
          <w:rFonts w:asciiTheme="minorHAnsi" w:eastAsiaTheme="minorHAnsi" w:hAnsiTheme="minorHAnsi" w:cstheme="minorHAnsi"/>
          <w:lang w:eastAsia="en-US"/>
        </w:rPr>
        <w:t xml:space="preserve"> som mätbart kan bidra till att uppnå FN:s hållbarhetsmål 2030.</w:t>
      </w:r>
    </w:p>
    <w:p w14:paraId="6A69421A"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lang w:eastAsia="en-US"/>
        </w:rPr>
      </w:pPr>
    </w:p>
    <w:p w14:paraId="6319DC33" w14:textId="1D04C269" w:rsidR="0090283D" w:rsidRPr="009E6157" w:rsidRDefault="0090283D" w:rsidP="00011F10">
      <w:pPr>
        <w:autoSpaceDE w:val="0"/>
        <w:autoSpaceDN w:val="0"/>
        <w:adjustRightInd w:val="0"/>
        <w:spacing w:line="300" w:lineRule="atLeast"/>
        <w:rPr>
          <w:rFonts w:asciiTheme="minorHAnsi" w:hAnsiTheme="minorHAnsi" w:cstheme="minorHAnsi"/>
        </w:rPr>
      </w:pPr>
      <w:r w:rsidRPr="009E6157">
        <w:rPr>
          <w:rFonts w:asciiTheme="minorHAnsi" w:eastAsiaTheme="minorHAnsi" w:hAnsiTheme="minorHAnsi" w:cstheme="minorHAnsi"/>
          <w:lang w:eastAsia="en-US"/>
        </w:rPr>
        <w:t xml:space="preserve">OrganoWood </w:t>
      </w:r>
      <w:r w:rsidR="000519B5" w:rsidRPr="000519B5">
        <w:rPr>
          <w:rFonts w:asciiTheme="minorHAnsi" w:eastAsiaTheme="minorHAnsi" w:hAnsiTheme="minorHAnsi" w:cstheme="minorHAnsi"/>
          <w:lang w:eastAsia="en-US"/>
        </w:rPr>
        <w:t>är certifierat enligt spårbarhetsstandard FSC® (FSC-C120532) eller PEFC (PEFC/05-35-168)</w:t>
      </w:r>
      <w:r w:rsidRPr="009E6157">
        <w:rPr>
          <w:rFonts w:asciiTheme="minorHAnsi" w:eastAsiaTheme="minorHAnsi" w:hAnsiTheme="minorHAnsi" w:cstheme="minorHAnsi"/>
          <w:lang w:eastAsia="en-US"/>
        </w:rPr>
        <w:t xml:space="preserve">, har produkter </w:t>
      </w:r>
      <w:r w:rsidR="00782D73">
        <w:rPr>
          <w:rFonts w:asciiTheme="minorHAnsi" w:eastAsiaTheme="minorHAnsi" w:hAnsiTheme="minorHAnsi" w:cstheme="minorHAnsi"/>
          <w:lang w:eastAsia="en-US"/>
        </w:rPr>
        <w:t xml:space="preserve">listade i </w:t>
      </w:r>
      <w:r w:rsidRPr="009E6157">
        <w:rPr>
          <w:rFonts w:asciiTheme="minorHAnsi" w:eastAsiaTheme="minorHAnsi" w:hAnsiTheme="minorHAnsi" w:cstheme="minorHAnsi"/>
          <w:lang w:eastAsia="en-US"/>
        </w:rPr>
        <w:t>Svanen</w:t>
      </w:r>
      <w:r w:rsidR="00782D73">
        <w:rPr>
          <w:rFonts w:asciiTheme="minorHAnsi" w:eastAsiaTheme="minorHAnsi" w:hAnsiTheme="minorHAnsi" w:cstheme="minorHAnsi"/>
          <w:lang w:eastAsia="en-US"/>
        </w:rPr>
        <w:t xml:space="preserve">s </w:t>
      </w:r>
      <w:r w:rsidR="00782D73" w:rsidRPr="0099667D">
        <w:rPr>
          <w:rFonts w:asciiTheme="minorHAnsi" w:eastAsiaTheme="minorHAnsi" w:hAnsiTheme="minorHAnsi" w:cstheme="minorHAnsi"/>
          <w:lang w:eastAsia="en-US"/>
        </w:rPr>
        <w:t>husproduktportal</w:t>
      </w:r>
      <w:r w:rsidRPr="009E6157">
        <w:rPr>
          <w:rFonts w:asciiTheme="minorHAnsi" w:eastAsiaTheme="minorHAnsi" w:hAnsiTheme="minorHAnsi" w:cstheme="minorHAnsi"/>
          <w:lang w:eastAsia="en-US"/>
        </w:rPr>
        <w:t xml:space="preserve"> och rekommenderas av </w:t>
      </w:r>
      <w:r w:rsidR="0099667D">
        <w:rPr>
          <w:rFonts w:asciiTheme="minorHAnsi" w:eastAsiaTheme="minorHAnsi" w:hAnsiTheme="minorHAnsi" w:cstheme="minorHAnsi"/>
          <w:lang w:eastAsia="en-US"/>
        </w:rPr>
        <w:t xml:space="preserve">såväl </w:t>
      </w:r>
      <w:r w:rsidRPr="009E6157">
        <w:rPr>
          <w:rFonts w:asciiTheme="minorHAnsi" w:eastAsiaTheme="minorHAnsi" w:hAnsiTheme="minorHAnsi" w:cstheme="minorHAnsi"/>
          <w:lang w:eastAsia="en-US"/>
        </w:rPr>
        <w:t xml:space="preserve">Svenska Byggvarubedömningen </w:t>
      </w:r>
      <w:r w:rsidR="0099667D">
        <w:rPr>
          <w:rFonts w:asciiTheme="minorHAnsi" w:eastAsiaTheme="minorHAnsi" w:hAnsiTheme="minorHAnsi" w:cstheme="minorHAnsi"/>
          <w:lang w:eastAsia="en-US"/>
        </w:rPr>
        <w:t>som</w:t>
      </w:r>
      <w:r w:rsidRPr="009E6157">
        <w:rPr>
          <w:rFonts w:asciiTheme="minorHAnsi" w:eastAsiaTheme="minorHAnsi" w:hAnsiTheme="minorHAnsi" w:cstheme="minorHAnsi"/>
          <w:lang w:eastAsia="en-US"/>
        </w:rPr>
        <w:t xml:space="preserve"> </w:t>
      </w:r>
      <w:proofErr w:type="spellStart"/>
      <w:r w:rsidRPr="009E6157">
        <w:rPr>
          <w:rFonts w:asciiTheme="minorHAnsi" w:eastAsiaTheme="minorHAnsi" w:hAnsiTheme="minorHAnsi" w:cstheme="minorHAnsi"/>
          <w:lang w:eastAsia="en-US"/>
        </w:rPr>
        <w:t>SundaHus</w:t>
      </w:r>
      <w:proofErr w:type="spellEnd"/>
      <w:r w:rsidRPr="009E6157">
        <w:rPr>
          <w:rFonts w:asciiTheme="minorHAnsi" w:eastAsiaTheme="minorHAnsi" w:hAnsiTheme="minorHAnsi" w:cstheme="minorHAnsi"/>
          <w:lang w:eastAsia="en-US"/>
        </w:rPr>
        <w:t xml:space="preserve">. </w:t>
      </w:r>
      <w:r w:rsidR="00A65BF0" w:rsidRPr="0099667D">
        <w:rPr>
          <w:rFonts w:asciiTheme="minorHAnsi" w:eastAsiaTheme="minorHAnsi" w:hAnsiTheme="minorHAnsi" w:cstheme="minorHAnsi"/>
          <w:lang w:eastAsia="en-US"/>
        </w:rPr>
        <w:t>Det kiseltryckta virket är testat</w:t>
      </w:r>
      <w:r w:rsidR="00C5682D" w:rsidRPr="0099667D">
        <w:rPr>
          <w:rFonts w:asciiTheme="minorHAnsi" w:eastAsiaTheme="minorHAnsi" w:hAnsiTheme="minorHAnsi" w:cstheme="minorHAnsi"/>
          <w:lang w:eastAsia="en-US"/>
        </w:rPr>
        <w:t xml:space="preserve"> </w:t>
      </w:r>
      <w:r w:rsidR="00782D73" w:rsidRPr="0099667D">
        <w:rPr>
          <w:rFonts w:asciiTheme="minorHAnsi" w:eastAsiaTheme="minorHAnsi" w:hAnsiTheme="minorHAnsi" w:cstheme="minorHAnsi"/>
          <w:lang w:eastAsia="en-US"/>
        </w:rPr>
        <w:t xml:space="preserve">enligt </w:t>
      </w:r>
      <w:r w:rsidR="00C5682D" w:rsidRPr="0099667D">
        <w:rPr>
          <w:rFonts w:asciiTheme="minorHAnsi" w:eastAsiaTheme="minorHAnsi" w:hAnsiTheme="minorHAnsi" w:cstheme="minorHAnsi"/>
          <w:lang w:eastAsia="en-US"/>
        </w:rPr>
        <w:t xml:space="preserve">det accelererade rötskyddstestet </w:t>
      </w:r>
      <w:r w:rsidR="00782D73" w:rsidRPr="0099667D">
        <w:rPr>
          <w:rFonts w:asciiTheme="minorHAnsi" w:eastAsiaTheme="minorHAnsi" w:hAnsiTheme="minorHAnsi" w:cstheme="minorHAnsi"/>
          <w:lang w:eastAsia="en-US"/>
        </w:rPr>
        <w:t>EN113</w:t>
      </w:r>
      <w:r w:rsidR="00C5682D" w:rsidRPr="0099667D">
        <w:rPr>
          <w:rFonts w:asciiTheme="minorHAnsi" w:eastAsiaTheme="minorHAnsi" w:hAnsiTheme="minorHAnsi" w:cstheme="minorHAnsi"/>
          <w:lang w:eastAsia="en-US"/>
        </w:rPr>
        <w:t xml:space="preserve"> och uppnår </w:t>
      </w:r>
      <w:r w:rsidR="00C5682D" w:rsidRPr="004A6425">
        <w:rPr>
          <w:rFonts w:asciiTheme="minorHAnsi" w:eastAsiaTheme="minorHAnsi" w:hAnsiTheme="minorHAnsi" w:cstheme="minorHAnsi"/>
          <w:lang w:eastAsia="en-US"/>
        </w:rPr>
        <w:t>bästa</w:t>
      </w:r>
      <w:r w:rsidR="00C5682D" w:rsidRPr="0099667D">
        <w:rPr>
          <w:rFonts w:asciiTheme="minorHAnsi" w:eastAsiaTheme="minorHAnsi" w:hAnsiTheme="minorHAnsi" w:cstheme="minorHAnsi"/>
          <w:lang w:eastAsia="en-US"/>
        </w:rPr>
        <w:t xml:space="preserve"> klassificering</w:t>
      </w:r>
      <w:r w:rsidR="004A6425" w:rsidRPr="004A6425">
        <w:rPr>
          <w:rFonts w:asciiTheme="minorHAnsi" w:eastAsiaTheme="minorHAnsi" w:hAnsiTheme="minorHAnsi" w:cstheme="minorHAnsi"/>
          <w:lang w:eastAsia="en-US"/>
        </w:rPr>
        <w:t xml:space="preserve">. </w:t>
      </w:r>
      <w:r w:rsidR="00F03130">
        <w:rPr>
          <w:rFonts w:asciiTheme="minorHAnsi" w:eastAsiaTheme="minorHAnsi" w:hAnsiTheme="minorHAnsi" w:cstheme="minorHAnsi"/>
          <w:lang w:eastAsia="en-US"/>
        </w:rPr>
        <w:t>OrganoWood</w:t>
      </w:r>
      <w:r w:rsidRPr="0099667D">
        <w:rPr>
          <w:rFonts w:asciiTheme="minorHAnsi" w:eastAsiaTheme="minorHAnsi" w:hAnsiTheme="minorHAnsi" w:cstheme="minorHAnsi"/>
          <w:lang w:eastAsia="en-US"/>
        </w:rPr>
        <w:t xml:space="preserve"> lever upp</w:t>
      </w:r>
      <w:r w:rsidRPr="009E6157">
        <w:rPr>
          <w:rFonts w:asciiTheme="minorHAnsi" w:eastAsiaTheme="minorHAnsi" w:hAnsiTheme="minorHAnsi" w:cstheme="minorHAnsi"/>
          <w:lang w:eastAsia="en-US"/>
        </w:rPr>
        <w:t xml:space="preserve"> till alla </w:t>
      </w:r>
      <w:r w:rsidR="00782D73" w:rsidRPr="0099667D">
        <w:rPr>
          <w:rFonts w:asciiTheme="minorHAnsi" w:eastAsiaTheme="minorHAnsi" w:hAnsiTheme="minorHAnsi" w:cstheme="minorHAnsi"/>
          <w:lang w:eastAsia="en-US"/>
        </w:rPr>
        <w:t>miljö</w:t>
      </w:r>
      <w:r w:rsidRPr="009E6157">
        <w:rPr>
          <w:rFonts w:asciiTheme="minorHAnsi" w:eastAsiaTheme="minorHAnsi" w:hAnsiTheme="minorHAnsi" w:cstheme="minorHAnsi"/>
          <w:lang w:eastAsia="en-US"/>
        </w:rPr>
        <w:t xml:space="preserve">standarder och har alla </w:t>
      </w:r>
      <w:r w:rsidR="00782D73" w:rsidRPr="0099667D">
        <w:rPr>
          <w:rFonts w:asciiTheme="minorHAnsi" w:eastAsiaTheme="minorHAnsi" w:hAnsiTheme="minorHAnsi" w:cstheme="minorHAnsi"/>
          <w:lang w:eastAsia="en-US"/>
        </w:rPr>
        <w:t>miljö</w:t>
      </w:r>
      <w:r w:rsidRPr="009E6157">
        <w:rPr>
          <w:rFonts w:asciiTheme="minorHAnsi" w:eastAsiaTheme="minorHAnsi" w:hAnsiTheme="minorHAnsi" w:cstheme="minorHAnsi"/>
          <w:lang w:eastAsia="en-US"/>
        </w:rPr>
        <w:t xml:space="preserve">certifikat som kan behövas. Ytterligare en positiv effekt är att virke från OrganoWood har så högt SRI (Solar </w:t>
      </w:r>
      <w:proofErr w:type="spellStart"/>
      <w:r w:rsidRPr="009E6157">
        <w:rPr>
          <w:rFonts w:asciiTheme="minorHAnsi" w:eastAsiaTheme="minorHAnsi" w:hAnsiTheme="minorHAnsi" w:cstheme="minorHAnsi"/>
          <w:lang w:eastAsia="en-US"/>
        </w:rPr>
        <w:t>Reflectance</w:t>
      </w:r>
      <w:proofErr w:type="spellEnd"/>
      <w:r w:rsidRPr="009E6157">
        <w:rPr>
          <w:rFonts w:asciiTheme="minorHAnsi" w:eastAsiaTheme="minorHAnsi" w:hAnsiTheme="minorHAnsi" w:cstheme="minorHAnsi"/>
          <w:lang w:eastAsia="en-US"/>
        </w:rPr>
        <w:t xml:space="preserve"> Index) att det reflektera</w:t>
      </w:r>
      <w:r w:rsidR="00782D73">
        <w:rPr>
          <w:rFonts w:asciiTheme="minorHAnsi" w:eastAsiaTheme="minorHAnsi" w:hAnsiTheme="minorHAnsi" w:cstheme="minorHAnsi"/>
          <w:lang w:eastAsia="en-US"/>
        </w:rPr>
        <w:t>r</w:t>
      </w:r>
      <w:r w:rsidRPr="009E6157">
        <w:rPr>
          <w:rFonts w:asciiTheme="minorHAnsi" w:eastAsiaTheme="minorHAnsi" w:hAnsiTheme="minorHAnsi" w:cstheme="minorHAnsi"/>
          <w:lang w:eastAsia="en-US"/>
        </w:rPr>
        <w:t xml:space="preserve"> solljus lika bra som snö och is, vilket kan bidra till att stötta jordens krympande glaciärers och polarisars möjligheter att minska den snabba ökningen av jordens medeltemperatur.</w:t>
      </w:r>
    </w:p>
    <w:p w14:paraId="72217AEC"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lang w:eastAsia="en-US"/>
        </w:rPr>
      </w:pPr>
    </w:p>
    <w:p w14:paraId="0975AD3E"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b/>
          <w:lang w:eastAsia="en-US"/>
        </w:rPr>
      </w:pPr>
      <w:r w:rsidRPr="009E6157">
        <w:rPr>
          <w:rFonts w:asciiTheme="minorHAnsi" w:eastAsiaTheme="minorHAnsi" w:hAnsiTheme="minorHAnsi" w:cstheme="minorHAnsi"/>
          <w:b/>
          <w:lang w:eastAsia="en-US"/>
        </w:rPr>
        <w:t>Stolta över att jobba med saker som behövs</w:t>
      </w:r>
    </w:p>
    <w:p w14:paraId="0283E098" w14:textId="77777777" w:rsidR="0090283D" w:rsidRPr="009E6157" w:rsidRDefault="0090283D" w:rsidP="00011F10">
      <w:pPr>
        <w:autoSpaceDE w:val="0"/>
        <w:autoSpaceDN w:val="0"/>
        <w:adjustRightInd w:val="0"/>
        <w:spacing w:line="300" w:lineRule="atLeast"/>
        <w:rPr>
          <w:rFonts w:asciiTheme="minorHAnsi" w:hAnsiTheme="minorHAnsi" w:cstheme="minorHAnsi"/>
        </w:rPr>
      </w:pPr>
      <w:r w:rsidRPr="009E6157">
        <w:rPr>
          <w:rFonts w:asciiTheme="minorHAnsi" w:eastAsiaTheme="minorHAnsi" w:hAnsiTheme="minorHAnsi" w:cstheme="minorHAnsi"/>
          <w:lang w:eastAsia="en-US"/>
        </w:rPr>
        <w:t>Vi är otroligt stolta över vad vi åstadkommit. För oss är det ett mått på att vi gör rätt när vi låter våra bolag grunda sig i en vision om det giftfria samhället. Vi vill reformera träbranschen! Och vi vill göra det med hållbara och förnybara lösningar, baserade på grön kemi.</w:t>
      </w:r>
    </w:p>
    <w:p w14:paraId="184BDC1F" w14:textId="77777777" w:rsidR="0090283D" w:rsidRPr="009E6157" w:rsidRDefault="0090283D" w:rsidP="00011F10">
      <w:pPr>
        <w:autoSpaceDE w:val="0"/>
        <w:autoSpaceDN w:val="0"/>
        <w:adjustRightInd w:val="0"/>
        <w:spacing w:line="300" w:lineRule="atLeast"/>
        <w:rPr>
          <w:rFonts w:asciiTheme="minorHAnsi" w:eastAsiaTheme="minorHAnsi" w:hAnsiTheme="minorHAnsi" w:cstheme="minorHAnsi"/>
          <w:lang w:eastAsia="en-US"/>
        </w:rPr>
      </w:pPr>
    </w:p>
    <w:p w14:paraId="31484DE2" w14:textId="77777777" w:rsidR="0090283D" w:rsidRPr="009E6157" w:rsidRDefault="0090283D" w:rsidP="00011F10">
      <w:pPr>
        <w:spacing w:line="300" w:lineRule="atLeast"/>
        <w:rPr>
          <w:rFonts w:asciiTheme="minorHAnsi" w:eastAsiaTheme="minorHAnsi" w:hAnsiTheme="minorHAnsi" w:cstheme="minorHAnsi"/>
          <w:lang w:eastAsia="en-US"/>
        </w:rPr>
      </w:pPr>
      <w:r w:rsidRPr="009E6157">
        <w:rPr>
          <w:rFonts w:asciiTheme="minorHAnsi" w:eastAsiaTheme="minorHAnsi" w:hAnsiTheme="minorHAnsi" w:cstheme="minorHAnsi"/>
          <w:lang w:eastAsia="en-US"/>
        </w:rPr>
        <w:t>Välkommen till OrganoWood.</w:t>
      </w:r>
    </w:p>
    <w:p w14:paraId="3DE09F8F" w14:textId="77777777" w:rsidR="003864BE" w:rsidRPr="009E6157" w:rsidRDefault="003864BE" w:rsidP="00011F10">
      <w:pPr>
        <w:spacing w:line="300" w:lineRule="atLeast"/>
        <w:rPr>
          <w:rFonts w:asciiTheme="minorHAnsi" w:hAnsiTheme="minorHAnsi" w:cstheme="minorHAnsi"/>
        </w:rPr>
      </w:pPr>
    </w:p>
    <w:sectPr w:rsidR="003864BE" w:rsidRPr="009E6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CC3"/>
    <w:multiLevelType w:val="multilevel"/>
    <w:tmpl w:val="55C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138B8"/>
    <w:multiLevelType w:val="multilevel"/>
    <w:tmpl w:val="5AF4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43B1E"/>
    <w:multiLevelType w:val="hybridMultilevel"/>
    <w:tmpl w:val="A24243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66510E"/>
    <w:multiLevelType w:val="multilevel"/>
    <w:tmpl w:val="ACF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E03EE"/>
    <w:multiLevelType w:val="multilevel"/>
    <w:tmpl w:val="EBC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661D"/>
    <w:multiLevelType w:val="multilevel"/>
    <w:tmpl w:val="64E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162E"/>
    <w:multiLevelType w:val="multilevel"/>
    <w:tmpl w:val="527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D33D5"/>
    <w:multiLevelType w:val="multilevel"/>
    <w:tmpl w:val="80D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700AB"/>
    <w:multiLevelType w:val="multilevel"/>
    <w:tmpl w:val="796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531D1"/>
    <w:multiLevelType w:val="hybridMultilevel"/>
    <w:tmpl w:val="AD3C6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BC1340"/>
    <w:multiLevelType w:val="multilevel"/>
    <w:tmpl w:val="565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54A9E"/>
    <w:multiLevelType w:val="multilevel"/>
    <w:tmpl w:val="9938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47D76"/>
    <w:multiLevelType w:val="multilevel"/>
    <w:tmpl w:val="BD7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056FD"/>
    <w:multiLevelType w:val="multilevel"/>
    <w:tmpl w:val="FB20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02F2E"/>
    <w:multiLevelType w:val="multilevel"/>
    <w:tmpl w:val="6DC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C161F"/>
    <w:multiLevelType w:val="multilevel"/>
    <w:tmpl w:val="B6D4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72BA0"/>
    <w:multiLevelType w:val="multilevel"/>
    <w:tmpl w:val="C5C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12745"/>
    <w:multiLevelType w:val="multilevel"/>
    <w:tmpl w:val="6C2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37074"/>
    <w:multiLevelType w:val="multilevel"/>
    <w:tmpl w:val="E2B0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C652CD"/>
    <w:multiLevelType w:val="multilevel"/>
    <w:tmpl w:val="8B7E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DF1D0C"/>
    <w:multiLevelType w:val="multilevel"/>
    <w:tmpl w:val="0BE8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241640"/>
    <w:multiLevelType w:val="multilevel"/>
    <w:tmpl w:val="9D8E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017C3D"/>
    <w:multiLevelType w:val="multilevel"/>
    <w:tmpl w:val="15F4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30ADD"/>
    <w:multiLevelType w:val="multilevel"/>
    <w:tmpl w:val="0464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51BAF"/>
    <w:multiLevelType w:val="multilevel"/>
    <w:tmpl w:val="8364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803BC"/>
    <w:multiLevelType w:val="multilevel"/>
    <w:tmpl w:val="EE68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82C65"/>
    <w:multiLevelType w:val="multilevel"/>
    <w:tmpl w:val="AB90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4166E"/>
    <w:multiLevelType w:val="multilevel"/>
    <w:tmpl w:val="613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69741">
    <w:abstractNumId w:val="2"/>
  </w:num>
  <w:num w:numId="2" w16cid:durableId="1084259077">
    <w:abstractNumId w:val="7"/>
  </w:num>
  <w:num w:numId="3" w16cid:durableId="775446077">
    <w:abstractNumId w:val="10"/>
  </w:num>
  <w:num w:numId="4" w16cid:durableId="1878732334">
    <w:abstractNumId w:val="13"/>
  </w:num>
  <w:num w:numId="5" w16cid:durableId="590507342">
    <w:abstractNumId w:val="8"/>
  </w:num>
  <w:num w:numId="6" w16cid:durableId="1158887059">
    <w:abstractNumId w:val="23"/>
  </w:num>
  <w:num w:numId="7" w16cid:durableId="963271700">
    <w:abstractNumId w:val="11"/>
  </w:num>
  <w:num w:numId="8" w16cid:durableId="2106804074">
    <w:abstractNumId w:val="27"/>
  </w:num>
  <w:num w:numId="9" w16cid:durableId="1004209842">
    <w:abstractNumId w:val="0"/>
  </w:num>
  <w:num w:numId="10" w16cid:durableId="146240441">
    <w:abstractNumId w:val="25"/>
  </w:num>
  <w:num w:numId="11" w16cid:durableId="833489544">
    <w:abstractNumId w:val="20"/>
  </w:num>
  <w:num w:numId="12" w16cid:durableId="1931622409">
    <w:abstractNumId w:val="24"/>
  </w:num>
  <w:num w:numId="13" w16cid:durableId="806701733">
    <w:abstractNumId w:val="15"/>
  </w:num>
  <w:num w:numId="14" w16cid:durableId="921571790">
    <w:abstractNumId w:val="5"/>
  </w:num>
  <w:num w:numId="15" w16cid:durableId="2069304560">
    <w:abstractNumId w:val="3"/>
  </w:num>
  <w:num w:numId="16" w16cid:durableId="1560705090">
    <w:abstractNumId w:val="19"/>
  </w:num>
  <w:num w:numId="17" w16cid:durableId="1450663426">
    <w:abstractNumId w:val="21"/>
  </w:num>
  <w:num w:numId="18" w16cid:durableId="805658821">
    <w:abstractNumId w:val="4"/>
  </w:num>
  <w:num w:numId="19" w16cid:durableId="1952784273">
    <w:abstractNumId w:val="22"/>
  </w:num>
  <w:num w:numId="20" w16cid:durableId="2031444904">
    <w:abstractNumId w:val="16"/>
  </w:num>
  <w:num w:numId="21" w16cid:durableId="1549757604">
    <w:abstractNumId w:val="26"/>
  </w:num>
  <w:num w:numId="22" w16cid:durableId="1803158226">
    <w:abstractNumId w:val="12"/>
  </w:num>
  <w:num w:numId="23" w16cid:durableId="2091733268">
    <w:abstractNumId w:val="17"/>
  </w:num>
  <w:num w:numId="24" w16cid:durableId="786310684">
    <w:abstractNumId w:val="6"/>
  </w:num>
  <w:num w:numId="25" w16cid:durableId="525800640">
    <w:abstractNumId w:val="14"/>
  </w:num>
  <w:num w:numId="26" w16cid:durableId="1932395792">
    <w:abstractNumId w:val="1"/>
  </w:num>
  <w:num w:numId="27" w16cid:durableId="554438544">
    <w:abstractNumId w:val="18"/>
  </w:num>
  <w:num w:numId="28" w16cid:durableId="1900940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2B"/>
    <w:rsid w:val="00003EA4"/>
    <w:rsid w:val="00004A4D"/>
    <w:rsid w:val="00005EC7"/>
    <w:rsid w:val="00006005"/>
    <w:rsid w:val="0000617C"/>
    <w:rsid w:val="00007C70"/>
    <w:rsid w:val="00011F10"/>
    <w:rsid w:val="00014A48"/>
    <w:rsid w:val="00023421"/>
    <w:rsid w:val="000241A0"/>
    <w:rsid w:val="000272DE"/>
    <w:rsid w:val="000301A2"/>
    <w:rsid w:val="00032714"/>
    <w:rsid w:val="00033692"/>
    <w:rsid w:val="00037FA0"/>
    <w:rsid w:val="00047D30"/>
    <w:rsid w:val="000519B5"/>
    <w:rsid w:val="00051D00"/>
    <w:rsid w:val="0005342C"/>
    <w:rsid w:val="00053AFE"/>
    <w:rsid w:val="00057F6F"/>
    <w:rsid w:val="00061F1B"/>
    <w:rsid w:val="00063244"/>
    <w:rsid w:val="00063AF4"/>
    <w:rsid w:val="000677B3"/>
    <w:rsid w:val="00070CD7"/>
    <w:rsid w:val="00073161"/>
    <w:rsid w:val="00076E5C"/>
    <w:rsid w:val="00077AC2"/>
    <w:rsid w:val="00082345"/>
    <w:rsid w:val="00083C46"/>
    <w:rsid w:val="00085F96"/>
    <w:rsid w:val="0008667F"/>
    <w:rsid w:val="000868DA"/>
    <w:rsid w:val="000903D6"/>
    <w:rsid w:val="00090578"/>
    <w:rsid w:val="000A5378"/>
    <w:rsid w:val="000A55F7"/>
    <w:rsid w:val="000B3D9E"/>
    <w:rsid w:val="000B4513"/>
    <w:rsid w:val="000B6193"/>
    <w:rsid w:val="000C6963"/>
    <w:rsid w:val="000D163A"/>
    <w:rsid w:val="000D18CA"/>
    <w:rsid w:val="000D2C3A"/>
    <w:rsid w:val="000E5E59"/>
    <w:rsid w:val="000F68D8"/>
    <w:rsid w:val="00102F6E"/>
    <w:rsid w:val="00104064"/>
    <w:rsid w:val="00111AE3"/>
    <w:rsid w:val="00116034"/>
    <w:rsid w:val="00120216"/>
    <w:rsid w:val="00124675"/>
    <w:rsid w:val="00124D00"/>
    <w:rsid w:val="00132B2B"/>
    <w:rsid w:val="00134DEB"/>
    <w:rsid w:val="00140315"/>
    <w:rsid w:val="00142459"/>
    <w:rsid w:val="001473D3"/>
    <w:rsid w:val="0015347C"/>
    <w:rsid w:val="001551F0"/>
    <w:rsid w:val="00163167"/>
    <w:rsid w:val="00170669"/>
    <w:rsid w:val="00171452"/>
    <w:rsid w:val="00172357"/>
    <w:rsid w:val="00172D1D"/>
    <w:rsid w:val="00172FBA"/>
    <w:rsid w:val="00175F9F"/>
    <w:rsid w:val="00176261"/>
    <w:rsid w:val="0018178C"/>
    <w:rsid w:val="00181E07"/>
    <w:rsid w:val="001826D8"/>
    <w:rsid w:val="001879C4"/>
    <w:rsid w:val="00190556"/>
    <w:rsid w:val="0019443E"/>
    <w:rsid w:val="00196072"/>
    <w:rsid w:val="00196639"/>
    <w:rsid w:val="00196AD7"/>
    <w:rsid w:val="00197A61"/>
    <w:rsid w:val="001A0285"/>
    <w:rsid w:val="001A267E"/>
    <w:rsid w:val="001A2CD6"/>
    <w:rsid w:val="001A46CE"/>
    <w:rsid w:val="001B25A3"/>
    <w:rsid w:val="001C324D"/>
    <w:rsid w:val="001D467B"/>
    <w:rsid w:val="001D5089"/>
    <w:rsid w:val="001E252A"/>
    <w:rsid w:val="001E52DB"/>
    <w:rsid w:val="001F34CE"/>
    <w:rsid w:val="0020040F"/>
    <w:rsid w:val="00200C48"/>
    <w:rsid w:val="002069C7"/>
    <w:rsid w:val="00211E19"/>
    <w:rsid w:val="00213C94"/>
    <w:rsid w:val="002142D8"/>
    <w:rsid w:val="0021654C"/>
    <w:rsid w:val="00221EB7"/>
    <w:rsid w:val="002223B0"/>
    <w:rsid w:val="00225F17"/>
    <w:rsid w:val="00226755"/>
    <w:rsid w:val="00226D56"/>
    <w:rsid w:val="00227282"/>
    <w:rsid w:val="00237ADD"/>
    <w:rsid w:val="00237C3E"/>
    <w:rsid w:val="00241052"/>
    <w:rsid w:val="00243BB7"/>
    <w:rsid w:val="00246525"/>
    <w:rsid w:val="00247269"/>
    <w:rsid w:val="00252F95"/>
    <w:rsid w:val="00255E7B"/>
    <w:rsid w:val="00256844"/>
    <w:rsid w:val="00256ABC"/>
    <w:rsid w:val="00256D25"/>
    <w:rsid w:val="0026197A"/>
    <w:rsid w:val="002627CE"/>
    <w:rsid w:val="00265CE1"/>
    <w:rsid w:val="00270B55"/>
    <w:rsid w:val="00271991"/>
    <w:rsid w:val="00271B62"/>
    <w:rsid w:val="0027395E"/>
    <w:rsid w:val="00276951"/>
    <w:rsid w:val="002826C2"/>
    <w:rsid w:val="00290573"/>
    <w:rsid w:val="00294BD6"/>
    <w:rsid w:val="002A26AD"/>
    <w:rsid w:val="002A4CFE"/>
    <w:rsid w:val="002B3644"/>
    <w:rsid w:val="002B5677"/>
    <w:rsid w:val="002C1E1A"/>
    <w:rsid w:val="002C33C7"/>
    <w:rsid w:val="002D1084"/>
    <w:rsid w:val="002D62A6"/>
    <w:rsid w:val="002E062B"/>
    <w:rsid w:val="002E1812"/>
    <w:rsid w:val="002E327B"/>
    <w:rsid w:val="002E7B1E"/>
    <w:rsid w:val="002E7D6E"/>
    <w:rsid w:val="002F11D6"/>
    <w:rsid w:val="002F3D61"/>
    <w:rsid w:val="003024DC"/>
    <w:rsid w:val="0030349C"/>
    <w:rsid w:val="00304825"/>
    <w:rsid w:val="003049B4"/>
    <w:rsid w:val="00307BD1"/>
    <w:rsid w:val="003107FD"/>
    <w:rsid w:val="0031126F"/>
    <w:rsid w:val="00311821"/>
    <w:rsid w:val="0031185D"/>
    <w:rsid w:val="00315792"/>
    <w:rsid w:val="003247DF"/>
    <w:rsid w:val="003332F5"/>
    <w:rsid w:val="00334B8A"/>
    <w:rsid w:val="00336341"/>
    <w:rsid w:val="00337528"/>
    <w:rsid w:val="003469E0"/>
    <w:rsid w:val="00350E28"/>
    <w:rsid w:val="003512C8"/>
    <w:rsid w:val="0035497F"/>
    <w:rsid w:val="00360263"/>
    <w:rsid w:val="0036100A"/>
    <w:rsid w:val="0036216E"/>
    <w:rsid w:val="003625E7"/>
    <w:rsid w:val="00363804"/>
    <w:rsid w:val="003714F8"/>
    <w:rsid w:val="00372CCF"/>
    <w:rsid w:val="003845F6"/>
    <w:rsid w:val="003857CE"/>
    <w:rsid w:val="003864BE"/>
    <w:rsid w:val="00387639"/>
    <w:rsid w:val="003901A3"/>
    <w:rsid w:val="00393AAD"/>
    <w:rsid w:val="003954BF"/>
    <w:rsid w:val="003A2BC5"/>
    <w:rsid w:val="003A2F20"/>
    <w:rsid w:val="003B4081"/>
    <w:rsid w:val="003C231E"/>
    <w:rsid w:val="003C28AA"/>
    <w:rsid w:val="003C2E78"/>
    <w:rsid w:val="003D2EF8"/>
    <w:rsid w:val="003D3B10"/>
    <w:rsid w:val="003D3F7D"/>
    <w:rsid w:val="003E43C8"/>
    <w:rsid w:val="003F3B93"/>
    <w:rsid w:val="003F6095"/>
    <w:rsid w:val="004008FF"/>
    <w:rsid w:val="0040122F"/>
    <w:rsid w:val="00402621"/>
    <w:rsid w:val="00403D67"/>
    <w:rsid w:val="00403E08"/>
    <w:rsid w:val="00410000"/>
    <w:rsid w:val="004125CB"/>
    <w:rsid w:val="00412B6B"/>
    <w:rsid w:val="0041774D"/>
    <w:rsid w:val="00421FFC"/>
    <w:rsid w:val="00424FB5"/>
    <w:rsid w:val="0042766F"/>
    <w:rsid w:val="00430583"/>
    <w:rsid w:val="00435BED"/>
    <w:rsid w:val="00437AD9"/>
    <w:rsid w:val="004426E9"/>
    <w:rsid w:val="00445924"/>
    <w:rsid w:val="00450EDA"/>
    <w:rsid w:val="00461F98"/>
    <w:rsid w:val="00471818"/>
    <w:rsid w:val="004739F2"/>
    <w:rsid w:val="00473DF4"/>
    <w:rsid w:val="00474FE6"/>
    <w:rsid w:val="00483D5C"/>
    <w:rsid w:val="00485777"/>
    <w:rsid w:val="00487D9C"/>
    <w:rsid w:val="00492AD2"/>
    <w:rsid w:val="0049458B"/>
    <w:rsid w:val="00495072"/>
    <w:rsid w:val="004A1763"/>
    <w:rsid w:val="004A6425"/>
    <w:rsid w:val="004B15C4"/>
    <w:rsid w:val="004B17FB"/>
    <w:rsid w:val="004B3E2C"/>
    <w:rsid w:val="004B4DD1"/>
    <w:rsid w:val="004B5632"/>
    <w:rsid w:val="004C540E"/>
    <w:rsid w:val="004C5E02"/>
    <w:rsid w:val="004C7E1A"/>
    <w:rsid w:val="004D206B"/>
    <w:rsid w:val="004D27F1"/>
    <w:rsid w:val="004D3D5F"/>
    <w:rsid w:val="004D4D50"/>
    <w:rsid w:val="004E25EB"/>
    <w:rsid w:val="004E4228"/>
    <w:rsid w:val="004E4C95"/>
    <w:rsid w:val="004F457B"/>
    <w:rsid w:val="004F5497"/>
    <w:rsid w:val="004F5776"/>
    <w:rsid w:val="004F5A76"/>
    <w:rsid w:val="004F74E3"/>
    <w:rsid w:val="00500D51"/>
    <w:rsid w:val="00501633"/>
    <w:rsid w:val="00502010"/>
    <w:rsid w:val="00516D49"/>
    <w:rsid w:val="00517B34"/>
    <w:rsid w:val="00521329"/>
    <w:rsid w:val="0052331B"/>
    <w:rsid w:val="005233B0"/>
    <w:rsid w:val="00524497"/>
    <w:rsid w:val="00524CA3"/>
    <w:rsid w:val="00524E84"/>
    <w:rsid w:val="0052623D"/>
    <w:rsid w:val="005305F5"/>
    <w:rsid w:val="0053174B"/>
    <w:rsid w:val="00537AD6"/>
    <w:rsid w:val="00541366"/>
    <w:rsid w:val="00542E6C"/>
    <w:rsid w:val="00545185"/>
    <w:rsid w:val="005454E6"/>
    <w:rsid w:val="00546877"/>
    <w:rsid w:val="00546AEC"/>
    <w:rsid w:val="00560A4F"/>
    <w:rsid w:val="00570D81"/>
    <w:rsid w:val="00571D7C"/>
    <w:rsid w:val="00575090"/>
    <w:rsid w:val="00580605"/>
    <w:rsid w:val="00583AB1"/>
    <w:rsid w:val="00583DFE"/>
    <w:rsid w:val="00584A36"/>
    <w:rsid w:val="0058639B"/>
    <w:rsid w:val="005938D7"/>
    <w:rsid w:val="00593E76"/>
    <w:rsid w:val="005A0177"/>
    <w:rsid w:val="005A1DAC"/>
    <w:rsid w:val="005A6FF3"/>
    <w:rsid w:val="005B2EF1"/>
    <w:rsid w:val="005B7221"/>
    <w:rsid w:val="005C0AB3"/>
    <w:rsid w:val="005C3642"/>
    <w:rsid w:val="005C5331"/>
    <w:rsid w:val="005D55AB"/>
    <w:rsid w:val="005D627A"/>
    <w:rsid w:val="005D7233"/>
    <w:rsid w:val="005E53E9"/>
    <w:rsid w:val="005F124A"/>
    <w:rsid w:val="005F3FB0"/>
    <w:rsid w:val="00607C2B"/>
    <w:rsid w:val="0061044B"/>
    <w:rsid w:val="00610C51"/>
    <w:rsid w:val="0061223D"/>
    <w:rsid w:val="00612898"/>
    <w:rsid w:val="00613F76"/>
    <w:rsid w:val="006163A0"/>
    <w:rsid w:val="00617151"/>
    <w:rsid w:val="00620092"/>
    <w:rsid w:val="006208ED"/>
    <w:rsid w:val="00623093"/>
    <w:rsid w:val="006304C6"/>
    <w:rsid w:val="006350B4"/>
    <w:rsid w:val="00637A0C"/>
    <w:rsid w:val="006419DC"/>
    <w:rsid w:val="006435B7"/>
    <w:rsid w:val="0064799C"/>
    <w:rsid w:val="0065180B"/>
    <w:rsid w:val="00655792"/>
    <w:rsid w:val="006574B8"/>
    <w:rsid w:val="006603AD"/>
    <w:rsid w:val="00662A77"/>
    <w:rsid w:val="00663CE0"/>
    <w:rsid w:val="00664247"/>
    <w:rsid w:val="006644A2"/>
    <w:rsid w:val="00666E25"/>
    <w:rsid w:val="006728DF"/>
    <w:rsid w:val="00673235"/>
    <w:rsid w:val="00673C06"/>
    <w:rsid w:val="006776A2"/>
    <w:rsid w:val="00677743"/>
    <w:rsid w:val="00683846"/>
    <w:rsid w:val="0068407B"/>
    <w:rsid w:val="00690701"/>
    <w:rsid w:val="006942A4"/>
    <w:rsid w:val="006978EE"/>
    <w:rsid w:val="006A06C0"/>
    <w:rsid w:val="006A5D14"/>
    <w:rsid w:val="006A66F8"/>
    <w:rsid w:val="006A7F9B"/>
    <w:rsid w:val="006B0D76"/>
    <w:rsid w:val="006B5BF1"/>
    <w:rsid w:val="006B7438"/>
    <w:rsid w:val="006C0431"/>
    <w:rsid w:val="006C1F06"/>
    <w:rsid w:val="006C6E6D"/>
    <w:rsid w:val="006D03D2"/>
    <w:rsid w:val="006D5AFB"/>
    <w:rsid w:val="006E3CA8"/>
    <w:rsid w:val="006E704C"/>
    <w:rsid w:val="006F1B99"/>
    <w:rsid w:val="006F4129"/>
    <w:rsid w:val="006F5A1A"/>
    <w:rsid w:val="007068A3"/>
    <w:rsid w:val="00706B7D"/>
    <w:rsid w:val="00707555"/>
    <w:rsid w:val="00721A8E"/>
    <w:rsid w:val="007260E3"/>
    <w:rsid w:val="00726186"/>
    <w:rsid w:val="0072644D"/>
    <w:rsid w:val="00726959"/>
    <w:rsid w:val="00726BDC"/>
    <w:rsid w:val="00726D44"/>
    <w:rsid w:val="0073063E"/>
    <w:rsid w:val="0073242C"/>
    <w:rsid w:val="00734899"/>
    <w:rsid w:val="00740635"/>
    <w:rsid w:val="00741267"/>
    <w:rsid w:val="00741E52"/>
    <w:rsid w:val="007443AE"/>
    <w:rsid w:val="007540C8"/>
    <w:rsid w:val="007571CC"/>
    <w:rsid w:val="0076349E"/>
    <w:rsid w:val="00764ED2"/>
    <w:rsid w:val="00770C70"/>
    <w:rsid w:val="007723C7"/>
    <w:rsid w:val="00772FDB"/>
    <w:rsid w:val="007776B8"/>
    <w:rsid w:val="0077770A"/>
    <w:rsid w:val="00781293"/>
    <w:rsid w:val="00782D73"/>
    <w:rsid w:val="00784518"/>
    <w:rsid w:val="00785A03"/>
    <w:rsid w:val="00785C6C"/>
    <w:rsid w:val="007868CB"/>
    <w:rsid w:val="00791EB9"/>
    <w:rsid w:val="00793022"/>
    <w:rsid w:val="0079367C"/>
    <w:rsid w:val="00793CC7"/>
    <w:rsid w:val="00794F75"/>
    <w:rsid w:val="007A0E2F"/>
    <w:rsid w:val="007A56E8"/>
    <w:rsid w:val="007A6032"/>
    <w:rsid w:val="007B2666"/>
    <w:rsid w:val="007B6BFF"/>
    <w:rsid w:val="007B6FDD"/>
    <w:rsid w:val="007C15FC"/>
    <w:rsid w:val="007C36D9"/>
    <w:rsid w:val="007C604B"/>
    <w:rsid w:val="007C6E2A"/>
    <w:rsid w:val="007D1527"/>
    <w:rsid w:val="007D1D71"/>
    <w:rsid w:val="007D244D"/>
    <w:rsid w:val="007D572F"/>
    <w:rsid w:val="007F219E"/>
    <w:rsid w:val="007F3103"/>
    <w:rsid w:val="007F3E00"/>
    <w:rsid w:val="007F5CDB"/>
    <w:rsid w:val="007F6408"/>
    <w:rsid w:val="00807328"/>
    <w:rsid w:val="00813130"/>
    <w:rsid w:val="0082514C"/>
    <w:rsid w:val="00825812"/>
    <w:rsid w:val="00825A40"/>
    <w:rsid w:val="00825FB9"/>
    <w:rsid w:val="00827408"/>
    <w:rsid w:val="008304A8"/>
    <w:rsid w:val="00830C52"/>
    <w:rsid w:val="00832DC5"/>
    <w:rsid w:val="00837488"/>
    <w:rsid w:val="0084737F"/>
    <w:rsid w:val="00851F7D"/>
    <w:rsid w:val="00855239"/>
    <w:rsid w:val="00860251"/>
    <w:rsid w:val="00863574"/>
    <w:rsid w:val="008636D0"/>
    <w:rsid w:val="00864C7F"/>
    <w:rsid w:val="00867C3E"/>
    <w:rsid w:val="0087050C"/>
    <w:rsid w:val="00874A66"/>
    <w:rsid w:val="00881899"/>
    <w:rsid w:val="00881943"/>
    <w:rsid w:val="00890C11"/>
    <w:rsid w:val="00891909"/>
    <w:rsid w:val="00894A62"/>
    <w:rsid w:val="00895B1D"/>
    <w:rsid w:val="008A2502"/>
    <w:rsid w:val="008A2EBC"/>
    <w:rsid w:val="008A547D"/>
    <w:rsid w:val="008A58E1"/>
    <w:rsid w:val="008A73F8"/>
    <w:rsid w:val="008B2513"/>
    <w:rsid w:val="008B49C9"/>
    <w:rsid w:val="008B6827"/>
    <w:rsid w:val="008C154B"/>
    <w:rsid w:val="008C5CA5"/>
    <w:rsid w:val="008C61AD"/>
    <w:rsid w:val="008D191E"/>
    <w:rsid w:val="008D28B6"/>
    <w:rsid w:val="008E0D22"/>
    <w:rsid w:val="008E449E"/>
    <w:rsid w:val="008E666A"/>
    <w:rsid w:val="008F046F"/>
    <w:rsid w:val="008F2D4C"/>
    <w:rsid w:val="008F47FD"/>
    <w:rsid w:val="00900AFF"/>
    <w:rsid w:val="0090271B"/>
    <w:rsid w:val="0090283D"/>
    <w:rsid w:val="00902EDB"/>
    <w:rsid w:val="0090333B"/>
    <w:rsid w:val="0090704C"/>
    <w:rsid w:val="00910C75"/>
    <w:rsid w:val="00911FC8"/>
    <w:rsid w:val="00913417"/>
    <w:rsid w:val="00917059"/>
    <w:rsid w:val="00922B04"/>
    <w:rsid w:val="00922FD7"/>
    <w:rsid w:val="0092453B"/>
    <w:rsid w:val="00927569"/>
    <w:rsid w:val="00932283"/>
    <w:rsid w:val="00934B68"/>
    <w:rsid w:val="0093531A"/>
    <w:rsid w:val="00940BDF"/>
    <w:rsid w:val="00941141"/>
    <w:rsid w:val="0094243A"/>
    <w:rsid w:val="00946B80"/>
    <w:rsid w:val="00953411"/>
    <w:rsid w:val="009554D8"/>
    <w:rsid w:val="0096621D"/>
    <w:rsid w:val="009668A1"/>
    <w:rsid w:val="00971254"/>
    <w:rsid w:val="009770B5"/>
    <w:rsid w:val="00977F58"/>
    <w:rsid w:val="009802B0"/>
    <w:rsid w:val="009821A3"/>
    <w:rsid w:val="00982908"/>
    <w:rsid w:val="009854CB"/>
    <w:rsid w:val="00986DB7"/>
    <w:rsid w:val="00991A66"/>
    <w:rsid w:val="0099472C"/>
    <w:rsid w:val="0099667D"/>
    <w:rsid w:val="00997EE2"/>
    <w:rsid w:val="00997F55"/>
    <w:rsid w:val="009A1AC5"/>
    <w:rsid w:val="009A2012"/>
    <w:rsid w:val="009A758C"/>
    <w:rsid w:val="009A7B5B"/>
    <w:rsid w:val="009B077D"/>
    <w:rsid w:val="009B3C23"/>
    <w:rsid w:val="009B6157"/>
    <w:rsid w:val="009B6296"/>
    <w:rsid w:val="009B7DDE"/>
    <w:rsid w:val="009C2328"/>
    <w:rsid w:val="009C252B"/>
    <w:rsid w:val="009C4871"/>
    <w:rsid w:val="009C4C1A"/>
    <w:rsid w:val="009D09DD"/>
    <w:rsid w:val="009D0E53"/>
    <w:rsid w:val="009D1882"/>
    <w:rsid w:val="009D1FFC"/>
    <w:rsid w:val="009D4E48"/>
    <w:rsid w:val="009D573A"/>
    <w:rsid w:val="009E001A"/>
    <w:rsid w:val="009E6157"/>
    <w:rsid w:val="009F1104"/>
    <w:rsid w:val="009F2AFA"/>
    <w:rsid w:val="009F5296"/>
    <w:rsid w:val="00A046FB"/>
    <w:rsid w:val="00A062B5"/>
    <w:rsid w:val="00A15D66"/>
    <w:rsid w:val="00A17654"/>
    <w:rsid w:val="00A23F53"/>
    <w:rsid w:val="00A261A7"/>
    <w:rsid w:val="00A36CEE"/>
    <w:rsid w:val="00A41108"/>
    <w:rsid w:val="00A41555"/>
    <w:rsid w:val="00A44F16"/>
    <w:rsid w:val="00A50E3F"/>
    <w:rsid w:val="00A50EE2"/>
    <w:rsid w:val="00A6012C"/>
    <w:rsid w:val="00A60379"/>
    <w:rsid w:val="00A62FA2"/>
    <w:rsid w:val="00A65BF0"/>
    <w:rsid w:val="00A703B7"/>
    <w:rsid w:val="00A7353C"/>
    <w:rsid w:val="00A75A7A"/>
    <w:rsid w:val="00A76049"/>
    <w:rsid w:val="00A772E0"/>
    <w:rsid w:val="00A83494"/>
    <w:rsid w:val="00A87384"/>
    <w:rsid w:val="00A944FC"/>
    <w:rsid w:val="00AA2AC7"/>
    <w:rsid w:val="00AA5062"/>
    <w:rsid w:val="00AB05C3"/>
    <w:rsid w:val="00AC1F45"/>
    <w:rsid w:val="00AC40CD"/>
    <w:rsid w:val="00AC5AD4"/>
    <w:rsid w:val="00AC5C96"/>
    <w:rsid w:val="00AC60A7"/>
    <w:rsid w:val="00AC7B31"/>
    <w:rsid w:val="00AD0719"/>
    <w:rsid w:val="00AE4C1D"/>
    <w:rsid w:val="00AE6D39"/>
    <w:rsid w:val="00AF215E"/>
    <w:rsid w:val="00B00B40"/>
    <w:rsid w:val="00B01532"/>
    <w:rsid w:val="00B028BA"/>
    <w:rsid w:val="00B12AE8"/>
    <w:rsid w:val="00B13A85"/>
    <w:rsid w:val="00B15F5B"/>
    <w:rsid w:val="00B16242"/>
    <w:rsid w:val="00B16EBA"/>
    <w:rsid w:val="00B21476"/>
    <w:rsid w:val="00B23E05"/>
    <w:rsid w:val="00B249AE"/>
    <w:rsid w:val="00B311F9"/>
    <w:rsid w:val="00B33387"/>
    <w:rsid w:val="00B37F12"/>
    <w:rsid w:val="00B4053A"/>
    <w:rsid w:val="00B4075A"/>
    <w:rsid w:val="00B565C1"/>
    <w:rsid w:val="00B56E1C"/>
    <w:rsid w:val="00B70B5D"/>
    <w:rsid w:val="00B76051"/>
    <w:rsid w:val="00B81935"/>
    <w:rsid w:val="00B8305B"/>
    <w:rsid w:val="00B83B90"/>
    <w:rsid w:val="00B83BB6"/>
    <w:rsid w:val="00B8412C"/>
    <w:rsid w:val="00B9111F"/>
    <w:rsid w:val="00B94352"/>
    <w:rsid w:val="00BA015D"/>
    <w:rsid w:val="00BA10F7"/>
    <w:rsid w:val="00BA1616"/>
    <w:rsid w:val="00BA3D4D"/>
    <w:rsid w:val="00BA7558"/>
    <w:rsid w:val="00BB2EAE"/>
    <w:rsid w:val="00BC439E"/>
    <w:rsid w:val="00BC6F1B"/>
    <w:rsid w:val="00BD092E"/>
    <w:rsid w:val="00BD1BAD"/>
    <w:rsid w:val="00BD1FB6"/>
    <w:rsid w:val="00BD34B5"/>
    <w:rsid w:val="00BD73E6"/>
    <w:rsid w:val="00BD77C4"/>
    <w:rsid w:val="00BE198B"/>
    <w:rsid w:val="00BE1D54"/>
    <w:rsid w:val="00BE2D34"/>
    <w:rsid w:val="00BE41EF"/>
    <w:rsid w:val="00BE578F"/>
    <w:rsid w:val="00BE65E5"/>
    <w:rsid w:val="00BE71D3"/>
    <w:rsid w:val="00BF4ABC"/>
    <w:rsid w:val="00BF4AFC"/>
    <w:rsid w:val="00BF7ABF"/>
    <w:rsid w:val="00C0141A"/>
    <w:rsid w:val="00C03272"/>
    <w:rsid w:val="00C07A0D"/>
    <w:rsid w:val="00C07D6D"/>
    <w:rsid w:val="00C12475"/>
    <w:rsid w:val="00C14F58"/>
    <w:rsid w:val="00C16666"/>
    <w:rsid w:val="00C16C7E"/>
    <w:rsid w:val="00C224B2"/>
    <w:rsid w:val="00C25C0F"/>
    <w:rsid w:val="00C26AF8"/>
    <w:rsid w:val="00C27DAF"/>
    <w:rsid w:val="00C31D2E"/>
    <w:rsid w:val="00C33452"/>
    <w:rsid w:val="00C3621E"/>
    <w:rsid w:val="00C42286"/>
    <w:rsid w:val="00C44903"/>
    <w:rsid w:val="00C44C7C"/>
    <w:rsid w:val="00C47710"/>
    <w:rsid w:val="00C47C07"/>
    <w:rsid w:val="00C55022"/>
    <w:rsid w:val="00C5682D"/>
    <w:rsid w:val="00C62B63"/>
    <w:rsid w:val="00C64AAA"/>
    <w:rsid w:val="00C6500C"/>
    <w:rsid w:val="00C650C6"/>
    <w:rsid w:val="00C749F2"/>
    <w:rsid w:val="00C81420"/>
    <w:rsid w:val="00C831D2"/>
    <w:rsid w:val="00C84520"/>
    <w:rsid w:val="00C84ECE"/>
    <w:rsid w:val="00C90F0D"/>
    <w:rsid w:val="00CB0221"/>
    <w:rsid w:val="00CB58E7"/>
    <w:rsid w:val="00CB6B27"/>
    <w:rsid w:val="00CB74F2"/>
    <w:rsid w:val="00CB774F"/>
    <w:rsid w:val="00CB7836"/>
    <w:rsid w:val="00CB7E8D"/>
    <w:rsid w:val="00CC1FF5"/>
    <w:rsid w:val="00CC6EC9"/>
    <w:rsid w:val="00CC7504"/>
    <w:rsid w:val="00CD0D7D"/>
    <w:rsid w:val="00CD63C2"/>
    <w:rsid w:val="00CD6DD8"/>
    <w:rsid w:val="00CD7860"/>
    <w:rsid w:val="00CE2541"/>
    <w:rsid w:val="00CE2E08"/>
    <w:rsid w:val="00CE4B7A"/>
    <w:rsid w:val="00CE5530"/>
    <w:rsid w:val="00CE7C8F"/>
    <w:rsid w:val="00CF0062"/>
    <w:rsid w:val="00CF5D58"/>
    <w:rsid w:val="00CF7BC5"/>
    <w:rsid w:val="00D01981"/>
    <w:rsid w:val="00D019BE"/>
    <w:rsid w:val="00D04EEC"/>
    <w:rsid w:val="00D0640A"/>
    <w:rsid w:val="00D15A1C"/>
    <w:rsid w:val="00D1678B"/>
    <w:rsid w:val="00D17DFB"/>
    <w:rsid w:val="00D2075E"/>
    <w:rsid w:val="00D21CB6"/>
    <w:rsid w:val="00D22957"/>
    <w:rsid w:val="00D2612D"/>
    <w:rsid w:val="00D275B9"/>
    <w:rsid w:val="00D27FCA"/>
    <w:rsid w:val="00D32C45"/>
    <w:rsid w:val="00D32F57"/>
    <w:rsid w:val="00D36341"/>
    <w:rsid w:val="00D36FC6"/>
    <w:rsid w:val="00D42F75"/>
    <w:rsid w:val="00D4353A"/>
    <w:rsid w:val="00D47F87"/>
    <w:rsid w:val="00D50222"/>
    <w:rsid w:val="00D505BE"/>
    <w:rsid w:val="00D60C2A"/>
    <w:rsid w:val="00D62522"/>
    <w:rsid w:val="00D634C4"/>
    <w:rsid w:val="00D67F4E"/>
    <w:rsid w:val="00D719B5"/>
    <w:rsid w:val="00D7396F"/>
    <w:rsid w:val="00D830AE"/>
    <w:rsid w:val="00D85131"/>
    <w:rsid w:val="00D911E9"/>
    <w:rsid w:val="00D93193"/>
    <w:rsid w:val="00D93954"/>
    <w:rsid w:val="00D94CB8"/>
    <w:rsid w:val="00D961CF"/>
    <w:rsid w:val="00DA02AF"/>
    <w:rsid w:val="00DA1A2A"/>
    <w:rsid w:val="00DA2DAA"/>
    <w:rsid w:val="00DA33F5"/>
    <w:rsid w:val="00DA3C0F"/>
    <w:rsid w:val="00DB0B02"/>
    <w:rsid w:val="00DB1E62"/>
    <w:rsid w:val="00DB3436"/>
    <w:rsid w:val="00DB58A4"/>
    <w:rsid w:val="00DB6EF5"/>
    <w:rsid w:val="00DC3AB2"/>
    <w:rsid w:val="00DC5FDC"/>
    <w:rsid w:val="00DC6504"/>
    <w:rsid w:val="00DD71ED"/>
    <w:rsid w:val="00DE25C2"/>
    <w:rsid w:val="00DF459D"/>
    <w:rsid w:val="00DF5168"/>
    <w:rsid w:val="00E0012D"/>
    <w:rsid w:val="00E01C06"/>
    <w:rsid w:val="00E02E83"/>
    <w:rsid w:val="00E12D1E"/>
    <w:rsid w:val="00E14EB5"/>
    <w:rsid w:val="00E168A4"/>
    <w:rsid w:val="00E228B3"/>
    <w:rsid w:val="00E229E6"/>
    <w:rsid w:val="00E24548"/>
    <w:rsid w:val="00E35EB0"/>
    <w:rsid w:val="00E37169"/>
    <w:rsid w:val="00E37983"/>
    <w:rsid w:val="00E426B6"/>
    <w:rsid w:val="00E44701"/>
    <w:rsid w:val="00E53A44"/>
    <w:rsid w:val="00E659B7"/>
    <w:rsid w:val="00E70610"/>
    <w:rsid w:val="00E715C6"/>
    <w:rsid w:val="00E736D5"/>
    <w:rsid w:val="00E9312F"/>
    <w:rsid w:val="00EA0EF2"/>
    <w:rsid w:val="00EA46CD"/>
    <w:rsid w:val="00EB102B"/>
    <w:rsid w:val="00EB180C"/>
    <w:rsid w:val="00EB1F53"/>
    <w:rsid w:val="00EB66E7"/>
    <w:rsid w:val="00EB7F61"/>
    <w:rsid w:val="00EC05A0"/>
    <w:rsid w:val="00EC6B1A"/>
    <w:rsid w:val="00EC7387"/>
    <w:rsid w:val="00ED11E3"/>
    <w:rsid w:val="00ED2CB2"/>
    <w:rsid w:val="00ED38A6"/>
    <w:rsid w:val="00EE0662"/>
    <w:rsid w:val="00EE49D7"/>
    <w:rsid w:val="00EE6603"/>
    <w:rsid w:val="00EE6C5D"/>
    <w:rsid w:val="00EE6C9A"/>
    <w:rsid w:val="00EE7962"/>
    <w:rsid w:val="00EF07A6"/>
    <w:rsid w:val="00EF4D4C"/>
    <w:rsid w:val="00EF4F95"/>
    <w:rsid w:val="00EF5879"/>
    <w:rsid w:val="00EF5B7D"/>
    <w:rsid w:val="00EF6249"/>
    <w:rsid w:val="00F020D2"/>
    <w:rsid w:val="00F03130"/>
    <w:rsid w:val="00F06A04"/>
    <w:rsid w:val="00F07410"/>
    <w:rsid w:val="00F13E41"/>
    <w:rsid w:val="00F147FA"/>
    <w:rsid w:val="00F1611E"/>
    <w:rsid w:val="00F167A0"/>
    <w:rsid w:val="00F21D78"/>
    <w:rsid w:val="00F266AF"/>
    <w:rsid w:val="00F268D7"/>
    <w:rsid w:val="00F3225F"/>
    <w:rsid w:val="00F32B74"/>
    <w:rsid w:val="00F338B9"/>
    <w:rsid w:val="00F44DFA"/>
    <w:rsid w:val="00F52BED"/>
    <w:rsid w:val="00F6132B"/>
    <w:rsid w:val="00F6746D"/>
    <w:rsid w:val="00F67D45"/>
    <w:rsid w:val="00F76739"/>
    <w:rsid w:val="00F76F5F"/>
    <w:rsid w:val="00F84FEA"/>
    <w:rsid w:val="00F861F6"/>
    <w:rsid w:val="00F91EED"/>
    <w:rsid w:val="00F9506B"/>
    <w:rsid w:val="00F972C5"/>
    <w:rsid w:val="00FA0510"/>
    <w:rsid w:val="00FA2BA2"/>
    <w:rsid w:val="00FA2F39"/>
    <w:rsid w:val="00FA3243"/>
    <w:rsid w:val="00FA3B89"/>
    <w:rsid w:val="00FB01F9"/>
    <w:rsid w:val="00FB0826"/>
    <w:rsid w:val="00FB0D1E"/>
    <w:rsid w:val="00FB2CAE"/>
    <w:rsid w:val="00FB31D0"/>
    <w:rsid w:val="00FB3AAE"/>
    <w:rsid w:val="00FB3B05"/>
    <w:rsid w:val="00FB4E40"/>
    <w:rsid w:val="00FC06AC"/>
    <w:rsid w:val="00FC1282"/>
    <w:rsid w:val="00FC1ED8"/>
    <w:rsid w:val="00FC215B"/>
    <w:rsid w:val="00FC37E6"/>
    <w:rsid w:val="00FC782D"/>
    <w:rsid w:val="00FC7AC8"/>
    <w:rsid w:val="00FD0DCC"/>
    <w:rsid w:val="00FD6131"/>
    <w:rsid w:val="00FD64FA"/>
    <w:rsid w:val="00FE00A0"/>
    <w:rsid w:val="00FE478E"/>
    <w:rsid w:val="00FF2DCD"/>
    <w:rsid w:val="00FF528F"/>
    <w:rsid w:val="00FF6B7E"/>
    <w:rsid w:val="00FF6E2A"/>
    <w:rsid w:val="00FF7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6CB7"/>
  <w15:chartTrackingRefBased/>
  <w15:docId w15:val="{F82322AE-3842-4ABA-8791-F41F6CF5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66"/>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256D25"/>
    <w:pPr>
      <w:spacing w:before="100" w:beforeAutospacing="1" w:after="100" w:afterAutospacing="1"/>
      <w:outlineLvl w:val="0"/>
    </w:pPr>
    <w:rPr>
      <w:b/>
      <w:bCs/>
      <w:kern w:val="36"/>
      <w:sz w:val="48"/>
      <w:szCs w:val="48"/>
    </w:rPr>
  </w:style>
  <w:style w:type="paragraph" w:styleId="Rubrik2">
    <w:name w:val="heading 2"/>
    <w:basedOn w:val="Normal"/>
    <w:next w:val="Normal"/>
    <w:link w:val="Rubrik2Char"/>
    <w:uiPriority w:val="9"/>
    <w:unhideWhenUsed/>
    <w:qFormat/>
    <w:rsid w:val="00256D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256D25"/>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link w:val="Rubrik4Char"/>
    <w:uiPriority w:val="9"/>
    <w:qFormat/>
    <w:rsid w:val="00256D25"/>
    <w:pPr>
      <w:spacing w:before="100" w:beforeAutospacing="1" w:after="100" w:afterAutospacing="1"/>
      <w:outlineLvl w:val="3"/>
    </w:pPr>
    <w:rPr>
      <w:b/>
      <w:bCs/>
    </w:rPr>
  </w:style>
  <w:style w:type="paragraph" w:styleId="Rubrik5">
    <w:name w:val="heading 5"/>
    <w:basedOn w:val="Normal"/>
    <w:next w:val="Normal"/>
    <w:link w:val="Rubrik5Char"/>
    <w:uiPriority w:val="9"/>
    <w:semiHidden/>
    <w:unhideWhenUsed/>
    <w:qFormat/>
    <w:rsid w:val="004E25EB"/>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Rubrik6">
    <w:name w:val="heading 6"/>
    <w:basedOn w:val="Normal"/>
    <w:next w:val="Normal"/>
    <w:link w:val="Rubrik6Char"/>
    <w:uiPriority w:val="9"/>
    <w:unhideWhenUsed/>
    <w:qFormat/>
    <w:rsid w:val="00B56E1C"/>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6D2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56D25"/>
    <w:rPr>
      <w:rFonts w:asciiTheme="majorHAnsi" w:eastAsiaTheme="majorEastAsia" w:hAnsiTheme="majorHAnsi" w:cstheme="majorBidi"/>
      <w:color w:val="2F5496" w:themeColor="accent1" w:themeShade="BF"/>
      <w:sz w:val="26"/>
      <w:szCs w:val="26"/>
      <w:lang w:eastAsia="sv-SE"/>
    </w:rPr>
  </w:style>
  <w:style w:type="character" w:customStyle="1" w:styleId="Rubrik3Char">
    <w:name w:val="Rubrik 3 Char"/>
    <w:basedOn w:val="Standardstycketeckensnitt"/>
    <w:link w:val="Rubrik3"/>
    <w:uiPriority w:val="9"/>
    <w:semiHidden/>
    <w:rsid w:val="00256D25"/>
    <w:rPr>
      <w:rFonts w:asciiTheme="majorHAnsi" w:eastAsiaTheme="majorEastAsia" w:hAnsiTheme="majorHAnsi" w:cstheme="majorBidi"/>
      <w:color w:val="1F3763" w:themeColor="accent1" w:themeShade="7F"/>
      <w:sz w:val="24"/>
      <w:szCs w:val="24"/>
      <w:lang w:eastAsia="sv-SE"/>
    </w:rPr>
  </w:style>
  <w:style w:type="character" w:customStyle="1" w:styleId="Rubrik4Char">
    <w:name w:val="Rubrik 4 Char"/>
    <w:basedOn w:val="Standardstycketeckensnitt"/>
    <w:link w:val="Rubrik4"/>
    <w:uiPriority w:val="9"/>
    <w:rsid w:val="00256D25"/>
    <w:rPr>
      <w:rFonts w:ascii="Times New Roman" w:eastAsia="Times New Roman" w:hAnsi="Times New Roman" w:cs="Times New Roman"/>
      <w:b/>
      <w:bCs/>
      <w:sz w:val="24"/>
      <w:szCs w:val="24"/>
      <w:lang w:eastAsia="sv-SE"/>
    </w:rPr>
  </w:style>
  <w:style w:type="character" w:customStyle="1" w:styleId="Rubrik6Char">
    <w:name w:val="Rubrik 6 Char"/>
    <w:basedOn w:val="Standardstycketeckensnitt"/>
    <w:link w:val="Rubrik6"/>
    <w:uiPriority w:val="9"/>
    <w:rsid w:val="00B56E1C"/>
    <w:rPr>
      <w:rFonts w:asciiTheme="majorHAnsi" w:eastAsiaTheme="majorEastAsia" w:hAnsiTheme="majorHAnsi" w:cstheme="majorBidi"/>
      <w:color w:val="1F3763" w:themeColor="accent1" w:themeShade="7F"/>
      <w:sz w:val="24"/>
      <w:szCs w:val="24"/>
      <w:lang w:eastAsia="sv-SE"/>
    </w:rPr>
  </w:style>
  <w:style w:type="paragraph" w:styleId="Liststycke">
    <w:name w:val="List Paragraph"/>
    <w:basedOn w:val="Normal"/>
    <w:uiPriority w:val="34"/>
    <w:qFormat/>
    <w:rsid w:val="009C25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rdstycketeckensnitt"/>
    <w:rsid w:val="00256D25"/>
  </w:style>
  <w:style w:type="character" w:styleId="Hyperlnk">
    <w:name w:val="Hyperlink"/>
    <w:basedOn w:val="Standardstycketeckensnitt"/>
    <w:uiPriority w:val="99"/>
    <w:unhideWhenUsed/>
    <w:rsid w:val="00256D25"/>
    <w:rPr>
      <w:color w:val="0000FF"/>
      <w:u w:val="single"/>
    </w:rPr>
  </w:style>
  <w:style w:type="paragraph" w:styleId="Normalwebb">
    <w:name w:val="Normal (Web)"/>
    <w:basedOn w:val="Normal"/>
    <w:uiPriority w:val="99"/>
    <w:unhideWhenUsed/>
    <w:rsid w:val="00256D25"/>
    <w:pPr>
      <w:spacing w:before="100" w:beforeAutospacing="1" w:after="100" w:afterAutospacing="1"/>
    </w:pPr>
  </w:style>
  <w:style w:type="paragraph" w:customStyle="1" w:styleId="ingress">
    <w:name w:val="ingress"/>
    <w:basedOn w:val="Normal"/>
    <w:rsid w:val="00256D25"/>
    <w:pPr>
      <w:spacing w:before="100" w:beforeAutospacing="1" w:after="100" w:afterAutospacing="1"/>
    </w:pPr>
  </w:style>
  <w:style w:type="paragraph" w:styleId="Ballongtext">
    <w:name w:val="Balloon Text"/>
    <w:basedOn w:val="Normal"/>
    <w:link w:val="BallongtextChar"/>
    <w:uiPriority w:val="99"/>
    <w:semiHidden/>
    <w:unhideWhenUsed/>
    <w:rsid w:val="00256D25"/>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256D25"/>
    <w:rPr>
      <w:rFonts w:ascii="Times New Roman" w:hAnsi="Times New Roman" w:cs="Times New Roman"/>
      <w:sz w:val="18"/>
      <w:szCs w:val="18"/>
    </w:rPr>
  </w:style>
  <w:style w:type="character" w:customStyle="1" w:styleId="entry-meta-item">
    <w:name w:val="entry-meta-item"/>
    <w:basedOn w:val="Standardstycketeckensnitt"/>
    <w:rsid w:val="00B56E1C"/>
  </w:style>
  <w:style w:type="character" w:styleId="Stark">
    <w:name w:val="Strong"/>
    <w:basedOn w:val="Standardstycketeckensnitt"/>
    <w:uiPriority w:val="22"/>
    <w:qFormat/>
    <w:rsid w:val="00B56E1C"/>
    <w:rPr>
      <w:b/>
      <w:bCs/>
    </w:rPr>
  </w:style>
  <w:style w:type="character" w:styleId="Betoning">
    <w:name w:val="Emphasis"/>
    <w:basedOn w:val="Standardstycketeckensnitt"/>
    <w:uiPriority w:val="20"/>
    <w:qFormat/>
    <w:rsid w:val="00B56E1C"/>
    <w:rPr>
      <w:i/>
      <w:iCs/>
    </w:rPr>
  </w:style>
  <w:style w:type="character" w:customStyle="1" w:styleId="Rubrik5Char">
    <w:name w:val="Rubrik 5 Char"/>
    <w:basedOn w:val="Standardstycketeckensnitt"/>
    <w:link w:val="Rubrik5"/>
    <w:uiPriority w:val="9"/>
    <w:semiHidden/>
    <w:rsid w:val="004E25EB"/>
    <w:rPr>
      <w:rFonts w:asciiTheme="majorHAnsi" w:eastAsiaTheme="majorEastAsia" w:hAnsiTheme="majorHAnsi" w:cstheme="majorBidi"/>
      <w:color w:val="2F5496" w:themeColor="accent1" w:themeShade="BF"/>
    </w:rPr>
  </w:style>
  <w:style w:type="character" w:customStyle="1" w:styleId="line-two">
    <w:name w:val="line-two"/>
    <w:basedOn w:val="Standardstycketeckensnitt"/>
    <w:rsid w:val="004E25EB"/>
  </w:style>
  <w:style w:type="paragraph" w:customStyle="1" w:styleId="leadtext">
    <w:name w:val="leadtext"/>
    <w:basedOn w:val="Normal"/>
    <w:rsid w:val="00EC05A0"/>
    <w:pPr>
      <w:spacing w:before="100" w:beforeAutospacing="1" w:after="100" w:afterAutospacing="1"/>
    </w:pPr>
  </w:style>
  <w:style w:type="character" w:customStyle="1" w:styleId="cite-reference-link-bracket">
    <w:name w:val="cite-reference-link-bracket"/>
    <w:basedOn w:val="Standardstycketeckensnitt"/>
    <w:rsid w:val="0050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930">
      <w:bodyDiv w:val="1"/>
      <w:marLeft w:val="0"/>
      <w:marRight w:val="0"/>
      <w:marTop w:val="0"/>
      <w:marBottom w:val="0"/>
      <w:divBdr>
        <w:top w:val="none" w:sz="0" w:space="0" w:color="auto"/>
        <w:left w:val="none" w:sz="0" w:space="0" w:color="auto"/>
        <w:bottom w:val="none" w:sz="0" w:space="0" w:color="auto"/>
        <w:right w:val="none" w:sz="0" w:space="0" w:color="auto"/>
      </w:divBdr>
    </w:div>
    <w:div w:id="16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1677040">
          <w:marLeft w:val="0"/>
          <w:marRight w:val="0"/>
          <w:marTop w:val="0"/>
          <w:marBottom w:val="0"/>
          <w:divBdr>
            <w:top w:val="none" w:sz="0" w:space="0" w:color="auto"/>
            <w:left w:val="none" w:sz="0" w:space="0" w:color="auto"/>
            <w:bottom w:val="none" w:sz="0" w:space="0" w:color="auto"/>
            <w:right w:val="none" w:sz="0" w:space="0" w:color="auto"/>
          </w:divBdr>
          <w:divsChild>
            <w:div w:id="316498764">
              <w:marLeft w:val="0"/>
              <w:marRight w:val="0"/>
              <w:marTop w:val="0"/>
              <w:marBottom w:val="0"/>
              <w:divBdr>
                <w:top w:val="none" w:sz="0" w:space="0" w:color="auto"/>
                <w:left w:val="none" w:sz="0" w:space="0" w:color="auto"/>
                <w:bottom w:val="none" w:sz="0" w:space="0" w:color="auto"/>
                <w:right w:val="none" w:sz="0" w:space="0" w:color="auto"/>
              </w:divBdr>
              <w:divsChild>
                <w:div w:id="1133451423">
                  <w:marLeft w:val="0"/>
                  <w:marRight w:val="0"/>
                  <w:marTop w:val="0"/>
                  <w:marBottom w:val="0"/>
                  <w:divBdr>
                    <w:top w:val="none" w:sz="0" w:space="0" w:color="auto"/>
                    <w:left w:val="none" w:sz="0" w:space="0" w:color="auto"/>
                    <w:bottom w:val="none" w:sz="0" w:space="0" w:color="auto"/>
                    <w:right w:val="none" w:sz="0" w:space="0" w:color="auto"/>
                  </w:divBdr>
                  <w:divsChild>
                    <w:div w:id="1674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2170">
      <w:bodyDiv w:val="1"/>
      <w:marLeft w:val="0"/>
      <w:marRight w:val="0"/>
      <w:marTop w:val="0"/>
      <w:marBottom w:val="0"/>
      <w:divBdr>
        <w:top w:val="none" w:sz="0" w:space="0" w:color="auto"/>
        <w:left w:val="none" w:sz="0" w:space="0" w:color="auto"/>
        <w:bottom w:val="none" w:sz="0" w:space="0" w:color="auto"/>
        <w:right w:val="none" w:sz="0" w:space="0" w:color="auto"/>
      </w:divBdr>
    </w:div>
    <w:div w:id="244800556">
      <w:bodyDiv w:val="1"/>
      <w:marLeft w:val="0"/>
      <w:marRight w:val="0"/>
      <w:marTop w:val="0"/>
      <w:marBottom w:val="0"/>
      <w:divBdr>
        <w:top w:val="none" w:sz="0" w:space="0" w:color="auto"/>
        <w:left w:val="none" w:sz="0" w:space="0" w:color="auto"/>
        <w:bottom w:val="none" w:sz="0" w:space="0" w:color="auto"/>
        <w:right w:val="none" w:sz="0" w:space="0" w:color="auto"/>
      </w:divBdr>
      <w:divsChild>
        <w:div w:id="1944220770">
          <w:marLeft w:val="0"/>
          <w:marRight w:val="0"/>
          <w:marTop w:val="0"/>
          <w:marBottom w:val="0"/>
          <w:divBdr>
            <w:top w:val="none" w:sz="0" w:space="0" w:color="auto"/>
            <w:left w:val="none" w:sz="0" w:space="0" w:color="auto"/>
            <w:bottom w:val="none" w:sz="0" w:space="0" w:color="auto"/>
            <w:right w:val="none" w:sz="0" w:space="0" w:color="auto"/>
          </w:divBdr>
          <w:divsChild>
            <w:div w:id="646863007">
              <w:marLeft w:val="0"/>
              <w:marRight w:val="0"/>
              <w:marTop w:val="0"/>
              <w:marBottom w:val="0"/>
              <w:divBdr>
                <w:top w:val="none" w:sz="0" w:space="0" w:color="auto"/>
                <w:left w:val="none" w:sz="0" w:space="0" w:color="auto"/>
                <w:bottom w:val="none" w:sz="0" w:space="0" w:color="auto"/>
                <w:right w:val="none" w:sz="0" w:space="0" w:color="auto"/>
              </w:divBdr>
              <w:divsChild>
                <w:div w:id="1268123673">
                  <w:marLeft w:val="0"/>
                  <w:marRight w:val="0"/>
                  <w:marTop w:val="0"/>
                  <w:marBottom w:val="0"/>
                  <w:divBdr>
                    <w:top w:val="none" w:sz="0" w:space="0" w:color="auto"/>
                    <w:left w:val="none" w:sz="0" w:space="0" w:color="auto"/>
                    <w:bottom w:val="none" w:sz="0" w:space="0" w:color="auto"/>
                    <w:right w:val="none" w:sz="0" w:space="0" w:color="auto"/>
                  </w:divBdr>
                  <w:divsChild>
                    <w:div w:id="10588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674">
      <w:bodyDiv w:val="1"/>
      <w:marLeft w:val="0"/>
      <w:marRight w:val="0"/>
      <w:marTop w:val="0"/>
      <w:marBottom w:val="0"/>
      <w:divBdr>
        <w:top w:val="none" w:sz="0" w:space="0" w:color="auto"/>
        <w:left w:val="none" w:sz="0" w:space="0" w:color="auto"/>
        <w:bottom w:val="none" w:sz="0" w:space="0" w:color="auto"/>
        <w:right w:val="none" w:sz="0" w:space="0" w:color="auto"/>
      </w:divBdr>
    </w:div>
    <w:div w:id="299844164">
      <w:bodyDiv w:val="1"/>
      <w:marLeft w:val="0"/>
      <w:marRight w:val="0"/>
      <w:marTop w:val="0"/>
      <w:marBottom w:val="0"/>
      <w:divBdr>
        <w:top w:val="none" w:sz="0" w:space="0" w:color="auto"/>
        <w:left w:val="none" w:sz="0" w:space="0" w:color="auto"/>
        <w:bottom w:val="none" w:sz="0" w:space="0" w:color="auto"/>
        <w:right w:val="none" w:sz="0" w:space="0" w:color="auto"/>
      </w:divBdr>
    </w:div>
    <w:div w:id="354816830">
      <w:bodyDiv w:val="1"/>
      <w:marLeft w:val="0"/>
      <w:marRight w:val="0"/>
      <w:marTop w:val="0"/>
      <w:marBottom w:val="0"/>
      <w:divBdr>
        <w:top w:val="none" w:sz="0" w:space="0" w:color="auto"/>
        <w:left w:val="none" w:sz="0" w:space="0" w:color="auto"/>
        <w:bottom w:val="none" w:sz="0" w:space="0" w:color="auto"/>
        <w:right w:val="none" w:sz="0" w:space="0" w:color="auto"/>
      </w:divBdr>
    </w:div>
    <w:div w:id="355425578">
      <w:bodyDiv w:val="1"/>
      <w:marLeft w:val="0"/>
      <w:marRight w:val="0"/>
      <w:marTop w:val="0"/>
      <w:marBottom w:val="0"/>
      <w:divBdr>
        <w:top w:val="none" w:sz="0" w:space="0" w:color="auto"/>
        <w:left w:val="none" w:sz="0" w:space="0" w:color="auto"/>
        <w:bottom w:val="none" w:sz="0" w:space="0" w:color="auto"/>
        <w:right w:val="none" w:sz="0" w:space="0" w:color="auto"/>
      </w:divBdr>
    </w:div>
    <w:div w:id="499731466">
      <w:bodyDiv w:val="1"/>
      <w:marLeft w:val="0"/>
      <w:marRight w:val="0"/>
      <w:marTop w:val="0"/>
      <w:marBottom w:val="0"/>
      <w:divBdr>
        <w:top w:val="none" w:sz="0" w:space="0" w:color="auto"/>
        <w:left w:val="none" w:sz="0" w:space="0" w:color="auto"/>
        <w:bottom w:val="none" w:sz="0" w:space="0" w:color="auto"/>
        <w:right w:val="none" w:sz="0" w:space="0" w:color="auto"/>
      </w:divBdr>
    </w:div>
    <w:div w:id="526023778">
      <w:bodyDiv w:val="1"/>
      <w:marLeft w:val="0"/>
      <w:marRight w:val="0"/>
      <w:marTop w:val="0"/>
      <w:marBottom w:val="0"/>
      <w:divBdr>
        <w:top w:val="none" w:sz="0" w:space="0" w:color="auto"/>
        <w:left w:val="none" w:sz="0" w:space="0" w:color="auto"/>
        <w:bottom w:val="none" w:sz="0" w:space="0" w:color="auto"/>
        <w:right w:val="none" w:sz="0" w:space="0" w:color="auto"/>
      </w:divBdr>
    </w:div>
    <w:div w:id="545341079">
      <w:bodyDiv w:val="1"/>
      <w:marLeft w:val="0"/>
      <w:marRight w:val="0"/>
      <w:marTop w:val="0"/>
      <w:marBottom w:val="0"/>
      <w:divBdr>
        <w:top w:val="none" w:sz="0" w:space="0" w:color="auto"/>
        <w:left w:val="none" w:sz="0" w:space="0" w:color="auto"/>
        <w:bottom w:val="none" w:sz="0" w:space="0" w:color="auto"/>
        <w:right w:val="none" w:sz="0" w:space="0" w:color="auto"/>
      </w:divBdr>
    </w:div>
    <w:div w:id="602959620">
      <w:bodyDiv w:val="1"/>
      <w:marLeft w:val="0"/>
      <w:marRight w:val="0"/>
      <w:marTop w:val="0"/>
      <w:marBottom w:val="0"/>
      <w:divBdr>
        <w:top w:val="none" w:sz="0" w:space="0" w:color="auto"/>
        <w:left w:val="none" w:sz="0" w:space="0" w:color="auto"/>
        <w:bottom w:val="none" w:sz="0" w:space="0" w:color="auto"/>
        <w:right w:val="none" w:sz="0" w:space="0" w:color="auto"/>
      </w:divBdr>
    </w:div>
    <w:div w:id="819075856">
      <w:bodyDiv w:val="1"/>
      <w:marLeft w:val="0"/>
      <w:marRight w:val="0"/>
      <w:marTop w:val="0"/>
      <w:marBottom w:val="0"/>
      <w:divBdr>
        <w:top w:val="none" w:sz="0" w:space="0" w:color="auto"/>
        <w:left w:val="none" w:sz="0" w:space="0" w:color="auto"/>
        <w:bottom w:val="none" w:sz="0" w:space="0" w:color="auto"/>
        <w:right w:val="none" w:sz="0" w:space="0" w:color="auto"/>
      </w:divBdr>
    </w:div>
    <w:div w:id="866261979">
      <w:bodyDiv w:val="1"/>
      <w:marLeft w:val="0"/>
      <w:marRight w:val="0"/>
      <w:marTop w:val="0"/>
      <w:marBottom w:val="0"/>
      <w:divBdr>
        <w:top w:val="none" w:sz="0" w:space="0" w:color="auto"/>
        <w:left w:val="none" w:sz="0" w:space="0" w:color="auto"/>
        <w:bottom w:val="none" w:sz="0" w:space="0" w:color="auto"/>
        <w:right w:val="none" w:sz="0" w:space="0" w:color="auto"/>
      </w:divBdr>
    </w:div>
    <w:div w:id="871191650">
      <w:bodyDiv w:val="1"/>
      <w:marLeft w:val="0"/>
      <w:marRight w:val="0"/>
      <w:marTop w:val="0"/>
      <w:marBottom w:val="0"/>
      <w:divBdr>
        <w:top w:val="none" w:sz="0" w:space="0" w:color="auto"/>
        <w:left w:val="none" w:sz="0" w:space="0" w:color="auto"/>
        <w:bottom w:val="none" w:sz="0" w:space="0" w:color="auto"/>
        <w:right w:val="none" w:sz="0" w:space="0" w:color="auto"/>
      </w:divBdr>
    </w:div>
    <w:div w:id="894200921">
      <w:bodyDiv w:val="1"/>
      <w:marLeft w:val="0"/>
      <w:marRight w:val="0"/>
      <w:marTop w:val="0"/>
      <w:marBottom w:val="0"/>
      <w:divBdr>
        <w:top w:val="none" w:sz="0" w:space="0" w:color="auto"/>
        <w:left w:val="none" w:sz="0" w:space="0" w:color="auto"/>
        <w:bottom w:val="none" w:sz="0" w:space="0" w:color="auto"/>
        <w:right w:val="none" w:sz="0" w:space="0" w:color="auto"/>
      </w:divBdr>
    </w:div>
    <w:div w:id="970789110">
      <w:bodyDiv w:val="1"/>
      <w:marLeft w:val="0"/>
      <w:marRight w:val="0"/>
      <w:marTop w:val="0"/>
      <w:marBottom w:val="0"/>
      <w:divBdr>
        <w:top w:val="none" w:sz="0" w:space="0" w:color="auto"/>
        <w:left w:val="none" w:sz="0" w:space="0" w:color="auto"/>
        <w:bottom w:val="none" w:sz="0" w:space="0" w:color="auto"/>
        <w:right w:val="none" w:sz="0" w:space="0" w:color="auto"/>
      </w:divBdr>
    </w:div>
    <w:div w:id="989134885">
      <w:bodyDiv w:val="1"/>
      <w:marLeft w:val="0"/>
      <w:marRight w:val="0"/>
      <w:marTop w:val="0"/>
      <w:marBottom w:val="0"/>
      <w:divBdr>
        <w:top w:val="none" w:sz="0" w:space="0" w:color="auto"/>
        <w:left w:val="none" w:sz="0" w:space="0" w:color="auto"/>
        <w:bottom w:val="none" w:sz="0" w:space="0" w:color="auto"/>
        <w:right w:val="none" w:sz="0" w:space="0" w:color="auto"/>
      </w:divBdr>
    </w:div>
    <w:div w:id="1097363788">
      <w:bodyDiv w:val="1"/>
      <w:marLeft w:val="0"/>
      <w:marRight w:val="0"/>
      <w:marTop w:val="0"/>
      <w:marBottom w:val="0"/>
      <w:divBdr>
        <w:top w:val="none" w:sz="0" w:space="0" w:color="auto"/>
        <w:left w:val="none" w:sz="0" w:space="0" w:color="auto"/>
        <w:bottom w:val="none" w:sz="0" w:space="0" w:color="auto"/>
        <w:right w:val="none" w:sz="0" w:space="0" w:color="auto"/>
      </w:divBdr>
    </w:div>
    <w:div w:id="1114786267">
      <w:bodyDiv w:val="1"/>
      <w:marLeft w:val="0"/>
      <w:marRight w:val="0"/>
      <w:marTop w:val="0"/>
      <w:marBottom w:val="0"/>
      <w:divBdr>
        <w:top w:val="none" w:sz="0" w:space="0" w:color="auto"/>
        <w:left w:val="none" w:sz="0" w:space="0" w:color="auto"/>
        <w:bottom w:val="none" w:sz="0" w:space="0" w:color="auto"/>
        <w:right w:val="none" w:sz="0" w:space="0" w:color="auto"/>
      </w:divBdr>
    </w:div>
    <w:div w:id="1126771752">
      <w:bodyDiv w:val="1"/>
      <w:marLeft w:val="0"/>
      <w:marRight w:val="0"/>
      <w:marTop w:val="0"/>
      <w:marBottom w:val="0"/>
      <w:divBdr>
        <w:top w:val="none" w:sz="0" w:space="0" w:color="auto"/>
        <w:left w:val="none" w:sz="0" w:space="0" w:color="auto"/>
        <w:bottom w:val="none" w:sz="0" w:space="0" w:color="auto"/>
        <w:right w:val="none" w:sz="0" w:space="0" w:color="auto"/>
      </w:divBdr>
    </w:div>
    <w:div w:id="1162741290">
      <w:bodyDiv w:val="1"/>
      <w:marLeft w:val="0"/>
      <w:marRight w:val="0"/>
      <w:marTop w:val="0"/>
      <w:marBottom w:val="0"/>
      <w:divBdr>
        <w:top w:val="none" w:sz="0" w:space="0" w:color="auto"/>
        <w:left w:val="none" w:sz="0" w:space="0" w:color="auto"/>
        <w:bottom w:val="none" w:sz="0" w:space="0" w:color="auto"/>
        <w:right w:val="none" w:sz="0" w:space="0" w:color="auto"/>
      </w:divBdr>
    </w:div>
    <w:div w:id="1171528786">
      <w:bodyDiv w:val="1"/>
      <w:marLeft w:val="0"/>
      <w:marRight w:val="0"/>
      <w:marTop w:val="0"/>
      <w:marBottom w:val="0"/>
      <w:divBdr>
        <w:top w:val="none" w:sz="0" w:space="0" w:color="auto"/>
        <w:left w:val="none" w:sz="0" w:space="0" w:color="auto"/>
        <w:bottom w:val="none" w:sz="0" w:space="0" w:color="auto"/>
        <w:right w:val="none" w:sz="0" w:space="0" w:color="auto"/>
      </w:divBdr>
    </w:div>
    <w:div w:id="1268198347">
      <w:bodyDiv w:val="1"/>
      <w:marLeft w:val="0"/>
      <w:marRight w:val="0"/>
      <w:marTop w:val="0"/>
      <w:marBottom w:val="0"/>
      <w:divBdr>
        <w:top w:val="none" w:sz="0" w:space="0" w:color="auto"/>
        <w:left w:val="none" w:sz="0" w:space="0" w:color="auto"/>
        <w:bottom w:val="none" w:sz="0" w:space="0" w:color="auto"/>
        <w:right w:val="none" w:sz="0" w:space="0" w:color="auto"/>
      </w:divBdr>
      <w:divsChild>
        <w:div w:id="663775588">
          <w:marLeft w:val="0"/>
          <w:marRight w:val="0"/>
          <w:marTop w:val="0"/>
          <w:marBottom w:val="0"/>
          <w:divBdr>
            <w:top w:val="none" w:sz="0" w:space="0" w:color="auto"/>
            <w:left w:val="none" w:sz="0" w:space="0" w:color="auto"/>
            <w:bottom w:val="none" w:sz="0" w:space="0" w:color="auto"/>
            <w:right w:val="none" w:sz="0" w:space="0" w:color="auto"/>
          </w:divBdr>
          <w:divsChild>
            <w:div w:id="297607962">
              <w:marLeft w:val="0"/>
              <w:marRight w:val="0"/>
              <w:marTop w:val="0"/>
              <w:marBottom w:val="0"/>
              <w:divBdr>
                <w:top w:val="none" w:sz="0" w:space="0" w:color="auto"/>
                <w:left w:val="none" w:sz="0" w:space="0" w:color="auto"/>
                <w:bottom w:val="none" w:sz="0" w:space="0" w:color="auto"/>
                <w:right w:val="none" w:sz="0" w:space="0" w:color="auto"/>
              </w:divBdr>
              <w:divsChild>
                <w:div w:id="8295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6366">
      <w:bodyDiv w:val="1"/>
      <w:marLeft w:val="0"/>
      <w:marRight w:val="0"/>
      <w:marTop w:val="0"/>
      <w:marBottom w:val="0"/>
      <w:divBdr>
        <w:top w:val="none" w:sz="0" w:space="0" w:color="auto"/>
        <w:left w:val="none" w:sz="0" w:space="0" w:color="auto"/>
        <w:bottom w:val="none" w:sz="0" w:space="0" w:color="auto"/>
        <w:right w:val="none" w:sz="0" w:space="0" w:color="auto"/>
      </w:divBdr>
    </w:div>
    <w:div w:id="1300841561">
      <w:bodyDiv w:val="1"/>
      <w:marLeft w:val="0"/>
      <w:marRight w:val="0"/>
      <w:marTop w:val="0"/>
      <w:marBottom w:val="0"/>
      <w:divBdr>
        <w:top w:val="none" w:sz="0" w:space="0" w:color="auto"/>
        <w:left w:val="none" w:sz="0" w:space="0" w:color="auto"/>
        <w:bottom w:val="none" w:sz="0" w:space="0" w:color="auto"/>
        <w:right w:val="none" w:sz="0" w:space="0" w:color="auto"/>
      </w:divBdr>
    </w:div>
    <w:div w:id="1307512595">
      <w:bodyDiv w:val="1"/>
      <w:marLeft w:val="0"/>
      <w:marRight w:val="0"/>
      <w:marTop w:val="0"/>
      <w:marBottom w:val="0"/>
      <w:divBdr>
        <w:top w:val="none" w:sz="0" w:space="0" w:color="auto"/>
        <w:left w:val="none" w:sz="0" w:space="0" w:color="auto"/>
        <w:bottom w:val="none" w:sz="0" w:space="0" w:color="auto"/>
        <w:right w:val="none" w:sz="0" w:space="0" w:color="auto"/>
      </w:divBdr>
    </w:div>
    <w:div w:id="1367096461">
      <w:bodyDiv w:val="1"/>
      <w:marLeft w:val="0"/>
      <w:marRight w:val="0"/>
      <w:marTop w:val="0"/>
      <w:marBottom w:val="0"/>
      <w:divBdr>
        <w:top w:val="none" w:sz="0" w:space="0" w:color="auto"/>
        <w:left w:val="none" w:sz="0" w:space="0" w:color="auto"/>
        <w:bottom w:val="none" w:sz="0" w:space="0" w:color="auto"/>
        <w:right w:val="none" w:sz="0" w:space="0" w:color="auto"/>
      </w:divBdr>
    </w:div>
    <w:div w:id="1400864165">
      <w:bodyDiv w:val="1"/>
      <w:marLeft w:val="0"/>
      <w:marRight w:val="0"/>
      <w:marTop w:val="0"/>
      <w:marBottom w:val="0"/>
      <w:divBdr>
        <w:top w:val="none" w:sz="0" w:space="0" w:color="auto"/>
        <w:left w:val="none" w:sz="0" w:space="0" w:color="auto"/>
        <w:bottom w:val="none" w:sz="0" w:space="0" w:color="auto"/>
        <w:right w:val="none" w:sz="0" w:space="0" w:color="auto"/>
      </w:divBdr>
    </w:div>
    <w:div w:id="1432772892">
      <w:bodyDiv w:val="1"/>
      <w:marLeft w:val="0"/>
      <w:marRight w:val="0"/>
      <w:marTop w:val="0"/>
      <w:marBottom w:val="0"/>
      <w:divBdr>
        <w:top w:val="none" w:sz="0" w:space="0" w:color="auto"/>
        <w:left w:val="none" w:sz="0" w:space="0" w:color="auto"/>
        <w:bottom w:val="none" w:sz="0" w:space="0" w:color="auto"/>
        <w:right w:val="none" w:sz="0" w:space="0" w:color="auto"/>
      </w:divBdr>
    </w:div>
    <w:div w:id="1579945405">
      <w:bodyDiv w:val="1"/>
      <w:marLeft w:val="0"/>
      <w:marRight w:val="0"/>
      <w:marTop w:val="0"/>
      <w:marBottom w:val="0"/>
      <w:divBdr>
        <w:top w:val="none" w:sz="0" w:space="0" w:color="auto"/>
        <w:left w:val="none" w:sz="0" w:space="0" w:color="auto"/>
        <w:bottom w:val="none" w:sz="0" w:space="0" w:color="auto"/>
        <w:right w:val="none" w:sz="0" w:space="0" w:color="auto"/>
      </w:divBdr>
    </w:div>
    <w:div w:id="1603949215">
      <w:bodyDiv w:val="1"/>
      <w:marLeft w:val="0"/>
      <w:marRight w:val="0"/>
      <w:marTop w:val="0"/>
      <w:marBottom w:val="0"/>
      <w:divBdr>
        <w:top w:val="none" w:sz="0" w:space="0" w:color="auto"/>
        <w:left w:val="none" w:sz="0" w:space="0" w:color="auto"/>
        <w:bottom w:val="none" w:sz="0" w:space="0" w:color="auto"/>
        <w:right w:val="none" w:sz="0" w:space="0" w:color="auto"/>
      </w:divBdr>
    </w:div>
    <w:div w:id="1749572126">
      <w:bodyDiv w:val="1"/>
      <w:marLeft w:val="0"/>
      <w:marRight w:val="0"/>
      <w:marTop w:val="0"/>
      <w:marBottom w:val="0"/>
      <w:divBdr>
        <w:top w:val="none" w:sz="0" w:space="0" w:color="auto"/>
        <w:left w:val="none" w:sz="0" w:space="0" w:color="auto"/>
        <w:bottom w:val="none" w:sz="0" w:space="0" w:color="auto"/>
        <w:right w:val="none" w:sz="0" w:space="0" w:color="auto"/>
      </w:divBdr>
    </w:div>
    <w:div w:id="1803502747">
      <w:bodyDiv w:val="1"/>
      <w:marLeft w:val="0"/>
      <w:marRight w:val="0"/>
      <w:marTop w:val="0"/>
      <w:marBottom w:val="0"/>
      <w:divBdr>
        <w:top w:val="none" w:sz="0" w:space="0" w:color="auto"/>
        <w:left w:val="none" w:sz="0" w:space="0" w:color="auto"/>
        <w:bottom w:val="none" w:sz="0" w:space="0" w:color="auto"/>
        <w:right w:val="none" w:sz="0" w:space="0" w:color="auto"/>
      </w:divBdr>
      <w:divsChild>
        <w:div w:id="1031305040">
          <w:marLeft w:val="0"/>
          <w:marRight w:val="0"/>
          <w:marTop w:val="0"/>
          <w:marBottom w:val="0"/>
          <w:divBdr>
            <w:top w:val="none" w:sz="0" w:space="0" w:color="auto"/>
            <w:left w:val="none" w:sz="0" w:space="0" w:color="auto"/>
            <w:bottom w:val="none" w:sz="0" w:space="0" w:color="auto"/>
            <w:right w:val="none" w:sz="0" w:space="0" w:color="auto"/>
          </w:divBdr>
          <w:divsChild>
            <w:div w:id="1655720319">
              <w:marLeft w:val="0"/>
              <w:marRight w:val="0"/>
              <w:marTop w:val="0"/>
              <w:marBottom w:val="0"/>
              <w:divBdr>
                <w:top w:val="none" w:sz="0" w:space="0" w:color="auto"/>
                <w:left w:val="none" w:sz="0" w:space="0" w:color="auto"/>
                <w:bottom w:val="none" w:sz="0" w:space="0" w:color="auto"/>
                <w:right w:val="none" w:sz="0" w:space="0" w:color="auto"/>
              </w:divBdr>
              <w:divsChild>
                <w:div w:id="12472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9992">
      <w:bodyDiv w:val="1"/>
      <w:marLeft w:val="0"/>
      <w:marRight w:val="0"/>
      <w:marTop w:val="0"/>
      <w:marBottom w:val="0"/>
      <w:divBdr>
        <w:top w:val="none" w:sz="0" w:space="0" w:color="auto"/>
        <w:left w:val="none" w:sz="0" w:space="0" w:color="auto"/>
        <w:bottom w:val="none" w:sz="0" w:space="0" w:color="auto"/>
        <w:right w:val="none" w:sz="0" w:space="0" w:color="auto"/>
      </w:divBdr>
    </w:div>
    <w:div w:id="1854223802">
      <w:bodyDiv w:val="1"/>
      <w:marLeft w:val="0"/>
      <w:marRight w:val="0"/>
      <w:marTop w:val="0"/>
      <w:marBottom w:val="0"/>
      <w:divBdr>
        <w:top w:val="none" w:sz="0" w:space="0" w:color="auto"/>
        <w:left w:val="none" w:sz="0" w:space="0" w:color="auto"/>
        <w:bottom w:val="none" w:sz="0" w:space="0" w:color="auto"/>
        <w:right w:val="none" w:sz="0" w:space="0" w:color="auto"/>
      </w:divBdr>
    </w:div>
    <w:div w:id="1867979683">
      <w:bodyDiv w:val="1"/>
      <w:marLeft w:val="0"/>
      <w:marRight w:val="0"/>
      <w:marTop w:val="0"/>
      <w:marBottom w:val="0"/>
      <w:divBdr>
        <w:top w:val="none" w:sz="0" w:space="0" w:color="auto"/>
        <w:left w:val="none" w:sz="0" w:space="0" w:color="auto"/>
        <w:bottom w:val="none" w:sz="0" w:space="0" w:color="auto"/>
        <w:right w:val="none" w:sz="0" w:space="0" w:color="auto"/>
      </w:divBdr>
    </w:div>
    <w:div w:id="1938951020">
      <w:bodyDiv w:val="1"/>
      <w:marLeft w:val="0"/>
      <w:marRight w:val="0"/>
      <w:marTop w:val="0"/>
      <w:marBottom w:val="0"/>
      <w:divBdr>
        <w:top w:val="none" w:sz="0" w:space="0" w:color="auto"/>
        <w:left w:val="none" w:sz="0" w:space="0" w:color="auto"/>
        <w:bottom w:val="none" w:sz="0" w:space="0" w:color="auto"/>
        <w:right w:val="none" w:sz="0" w:space="0" w:color="auto"/>
      </w:divBdr>
    </w:div>
    <w:div w:id="1959797400">
      <w:bodyDiv w:val="1"/>
      <w:marLeft w:val="0"/>
      <w:marRight w:val="0"/>
      <w:marTop w:val="0"/>
      <w:marBottom w:val="0"/>
      <w:divBdr>
        <w:top w:val="none" w:sz="0" w:space="0" w:color="auto"/>
        <w:left w:val="none" w:sz="0" w:space="0" w:color="auto"/>
        <w:bottom w:val="none" w:sz="0" w:space="0" w:color="auto"/>
        <w:right w:val="none" w:sz="0" w:space="0" w:color="auto"/>
      </w:divBdr>
    </w:div>
    <w:div w:id="2005473167">
      <w:bodyDiv w:val="1"/>
      <w:marLeft w:val="0"/>
      <w:marRight w:val="0"/>
      <w:marTop w:val="0"/>
      <w:marBottom w:val="0"/>
      <w:divBdr>
        <w:top w:val="none" w:sz="0" w:space="0" w:color="auto"/>
        <w:left w:val="none" w:sz="0" w:space="0" w:color="auto"/>
        <w:bottom w:val="none" w:sz="0" w:space="0" w:color="auto"/>
        <w:right w:val="none" w:sz="0" w:space="0" w:color="auto"/>
      </w:divBdr>
      <w:divsChild>
        <w:div w:id="1819374403">
          <w:marLeft w:val="0"/>
          <w:marRight w:val="0"/>
          <w:marTop w:val="0"/>
          <w:marBottom w:val="0"/>
          <w:divBdr>
            <w:top w:val="none" w:sz="0" w:space="0" w:color="auto"/>
            <w:left w:val="none" w:sz="0" w:space="0" w:color="auto"/>
            <w:bottom w:val="none" w:sz="0" w:space="0" w:color="auto"/>
            <w:right w:val="none" w:sz="0" w:space="0" w:color="auto"/>
          </w:divBdr>
          <w:divsChild>
            <w:div w:id="1391076020">
              <w:marLeft w:val="0"/>
              <w:marRight w:val="0"/>
              <w:marTop w:val="0"/>
              <w:marBottom w:val="0"/>
              <w:divBdr>
                <w:top w:val="none" w:sz="0" w:space="0" w:color="auto"/>
                <w:left w:val="none" w:sz="0" w:space="0" w:color="auto"/>
                <w:bottom w:val="none" w:sz="0" w:space="0" w:color="auto"/>
                <w:right w:val="none" w:sz="0" w:space="0" w:color="auto"/>
              </w:divBdr>
              <w:divsChild>
                <w:div w:id="11169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2012</Words>
  <Characters>10664</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Hamlin</dc:creator>
  <cp:keywords/>
  <dc:description/>
  <cp:lastModifiedBy>Marcus Bengtsson</cp:lastModifiedBy>
  <cp:revision>6</cp:revision>
  <dcterms:created xsi:type="dcterms:W3CDTF">2019-09-04T09:49:00Z</dcterms:created>
  <dcterms:modified xsi:type="dcterms:W3CDTF">2026-02-11T13:43:00Z</dcterms:modified>
</cp:coreProperties>
</file>